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55" w:rsidRDefault="00C44635">
      <w:pPr>
        <w:spacing w:after="0" w:line="240" w:lineRule="exact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lang w:val="ru-RU" w:eastAsia="ru-RU"/>
        </w:rPr>
        <w:drawing>
          <wp:anchor distT="0" distB="0" distL="114300" distR="114300" simplePos="0" relativeHeight="503217572" behindDoc="1" locked="0" layoutInCell="1" allowOverlap="1">
            <wp:simplePos x="0" y="0"/>
            <wp:positionH relativeFrom="margin">
              <wp:posOffset>152400</wp:posOffset>
            </wp:positionH>
            <wp:positionV relativeFrom="margin">
              <wp:align>top</wp:align>
            </wp:positionV>
            <wp:extent cx="1514475" cy="1238250"/>
            <wp:effectExtent l="0" t="0" r="0" b="0"/>
            <wp:wrapNone/>
            <wp:docPr id="1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A2355" w:rsidRDefault="00FA2355">
      <w:pPr>
        <w:spacing w:after="0" w:line="253" w:lineRule="exact"/>
        <w:ind w:left="2241"/>
        <w:rPr>
          <w:sz w:val="24"/>
          <w:szCs w:val="24"/>
        </w:rPr>
      </w:pPr>
    </w:p>
    <w:p w:rsidR="00FA2355" w:rsidRDefault="00FA2355">
      <w:pPr>
        <w:spacing w:after="0" w:line="253" w:lineRule="exact"/>
        <w:ind w:left="2241"/>
        <w:rPr>
          <w:sz w:val="24"/>
          <w:szCs w:val="24"/>
        </w:rPr>
      </w:pPr>
    </w:p>
    <w:p w:rsidR="00FA2355" w:rsidRDefault="00FA2355">
      <w:pPr>
        <w:spacing w:after="0" w:line="253" w:lineRule="exact"/>
        <w:ind w:left="2241"/>
        <w:rPr>
          <w:sz w:val="24"/>
          <w:szCs w:val="24"/>
        </w:rPr>
      </w:pPr>
    </w:p>
    <w:p w:rsidR="00FA2355" w:rsidRPr="00393042" w:rsidRDefault="00C44635" w:rsidP="00C44635">
      <w:pPr>
        <w:spacing w:before="239" w:after="0" w:line="253" w:lineRule="exact"/>
        <w:rPr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</w:t>
      </w:r>
      <w:r w:rsidR="002B14A8" w:rsidRPr="00C44635">
        <w:rPr>
          <w:rFonts w:ascii="Calibri Bold" w:hAnsi="Calibri Bold" w:cs="Calibri Bold"/>
          <w:color w:val="000000"/>
          <w:spacing w:val="1"/>
          <w:lang w:val="ru-RU"/>
        </w:rPr>
        <w:t>КОМЕРЦІЙНІ УМОВИ ПРОДАЖУ НАСІННЯ КОМПАНІЇ "ЄВРАЛІС" - сезон 20</w:t>
      </w:r>
      <w:r w:rsidR="00393042">
        <w:rPr>
          <w:rFonts w:cs="Calibri Bold"/>
          <w:color w:val="000000"/>
          <w:spacing w:val="1"/>
          <w:lang w:val="ru-RU"/>
        </w:rPr>
        <w:t>20</w:t>
      </w:r>
    </w:p>
    <w:p w:rsidR="00C44635" w:rsidRDefault="00C44635" w:rsidP="00C44635">
      <w:pPr>
        <w:tabs>
          <w:tab w:val="left" w:pos="8836"/>
        </w:tabs>
        <w:spacing w:before="1" w:after="0" w:line="200" w:lineRule="exact"/>
        <w:rPr>
          <w:rFonts w:ascii="Calibri" w:hAnsi="Calibri" w:cs="Calibri"/>
          <w:color w:val="000000"/>
          <w:sz w:val="17"/>
          <w:szCs w:val="17"/>
          <w:lang w:val="ru-RU"/>
        </w:rPr>
      </w:pPr>
    </w:p>
    <w:p w:rsidR="00FA2355" w:rsidRPr="00C44635" w:rsidRDefault="002B14A8">
      <w:pPr>
        <w:tabs>
          <w:tab w:val="left" w:pos="8836"/>
        </w:tabs>
        <w:spacing w:before="1" w:after="0" w:line="200" w:lineRule="exact"/>
        <w:ind w:left="403" w:firstLine="506"/>
        <w:rPr>
          <w:lang w:val="ru-RU"/>
        </w:rPr>
      </w:pPr>
      <w:r w:rsidRPr="00C44635">
        <w:rPr>
          <w:rFonts w:ascii="Calibri" w:hAnsi="Calibri" w:cs="Calibri"/>
          <w:color w:val="000000"/>
          <w:sz w:val="17"/>
          <w:szCs w:val="17"/>
          <w:lang w:val="ru-RU"/>
        </w:rPr>
        <w:tab/>
      </w:r>
      <w:r w:rsidR="00C44635">
        <w:rPr>
          <w:rFonts w:ascii="Calibri" w:hAnsi="Calibri" w:cs="Calibri"/>
          <w:color w:val="000000"/>
          <w:sz w:val="17"/>
          <w:szCs w:val="17"/>
          <w:lang w:val="ru-RU"/>
        </w:rPr>
        <w:t xml:space="preserve">           </w:t>
      </w:r>
    </w:p>
    <w:p w:rsidR="00FA2355" w:rsidRPr="00C44635" w:rsidRDefault="00FA2355">
      <w:pPr>
        <w:spacing w:after="0" w:line="26" w:lineRule="exact"/>
        <w:ind w:left="355"/>
        <w:rPr>
          <w:sz w:val="24"/>
          <w:szCs w:val="24"/>
          <w:lang w:val="ru-RU"/>
        </w:rPr>
      </w:pPr>
    </w:p>
    <w:tbl>
      <w:tblPr>
        <w:tblW w:w="0" w:type="auto"/>
        <w:tblInd w:w="35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4"/>
        <w:gridCol w:w="1700"/>
        <w:gridCol w:w="920"/>
        <w:gridCol w:w="800"/>
        <w:gridCol w:w="820"/>
        <w:gridCol w:w="820"/>
        <w:gridCol w:w="1340"/>
        <w:gridCol w:w="1160"/>
        <w:gridCol w:w="1080"/>
        <w:gridCol w:w="1060"/>
      </w:tblGrid>
      <w:tr w:rsidR="00FA2355" w:rsidTr="00C44635">
        <w:trPr>
          <w:trHeight w:hRule="exact" w:val="85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Pr="00C44635" w:rsidRDefault="00FA2355">
            <w:pPr>
              <w:spacing w:after="0" w:line="201" w:lineRule="exact"/>
              <w:ind w:left="307"/>
              <w:rPr>
                <w:sz w:val="24"/>
                <w:szCs w:val="24"/>
                <w:lang w:val="ru-RU"/>
              </w:rPr>
            </w:pPr>
          </w:p>
          <w:p w:rsidR="00FA2355" w:rsidRDefault="002B14A8">
            <w:pPr>
              <w:spacing w:after="0" w:line="186" w:lineRule="exact"/>
              <w:ind w:left="307"/>
            </w:pPr>
            <w:r>
              <w:rPr>
                <w:rFonts w:ascii="Calibri Bold" w:hAnsi="Calibri Bold" w:cs="Calibri Bold"/>
                <w:color w:val="000000"/>
                <w:spacing w:val="2"/>
                <w:sz w:val="17"/>
                <w:szCs w:val="17"/>
              </w:rPr>
              <w:t>Кукурудза</w:t>
            </w:r>
          </w:p>
          <w:p w:rsidR="00FA2355" w:rsidRDefault="002B14A8">
            <w:pPr>
              <w:spacing w:before="35" w:after="0" w:line="201" w:lineRule="exact"/>
              <w:ind w:left="458"/>
            </w:pPr>
            <w:r>
              <w:rPr>
                <w:rFonts w:ascii="Calibri Bold" w:hAnsi="Calibri Bold" w:cs="Calibri Bold"/>
                <w:color w:val="000000"/>
                <w:spacing w:val="2"/>
                <w:sz w:val="17"/>
                <w:szCs w:val="17"/>
              </w:rPr>
              <w:t>гібрид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FA2355">
            <w:pPr>
              <w:spacing w:after="0" w:line="201" w:lineRule="exact"/>
              <w:ind w:left="686"/>
              <w:rPr>
                <w:sz w:val="24"/>
                <w:szCs w:val="24"/>
              </w:rPr>
            </w:pPr>
          </w:p>
          <w:p w:rsidR="00FA2355" w:rsidRDefault="002B14A8">
            <w:pPr>
              <w:spacing w:before="105" w:after="0" w:line="201" w:lineRule="exact"/>
              <w:ind w:left="686"/>
            </w:pPr>
            <w:r>
              <w:rPr>
                <w:rFonts w:ascii="Calibri Bold" w:hAnsi="Calibri Bold" w:cs="Calibri Bold"/>
                <w:color w:val="000000"/>
                <w:spacing w:val="3"/>
                <w:sz w:val="17"/>
                <w:szCs w:val="17"/>
              </w:rPr>
              <w:t>ФАО</w:t>
            </w:r>
          </w:p>
        </w:tc>
        <w:tc>
          <w:tcPr>
            <w:tcW w:w="33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FA2355">
            <w:pPr>
              <w:spacing w:after="0" w:line="201" w:lineRule="exact"/>
              <w:ind w:left="1181"/>
              <w:rPr>
                <w:sz w:val="24"/>
                <w:szCs w:val="24"/>
              </w:rPr>
            </w:pPr>
          </w:p>
          <w:p w:rsidR="00FA2355" w:rsidRDefault="002B14A8">
            <w:pPr>
              <w:spacing w:before="95" w:after="0" w:line="201" w:lineRule="exact"/>
              <w:ind w:left="1181"/>
            </w:pPr>
            <w:r>
              <w:rPr>
                <w:rFonts w:ascii="Calibri Bold" w:hAnsi="Calibri Bold" w:cs="Calibri Bold"/>
                <w:color w:val="000000"/>
                <w:spacing w:val="3"/>
                <w:sz w:val="17"/>
                <w:szCs w:val="17"/>
              </w:rPr>
              <w:t>Протруйники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FA2355">
            <w:pPr>
              <w:spacing w:after="0" w:line="201" w:lineRule="exact"/>
              <w:ind w:left="43"/>
              <w:rPr>
                <w:sz w:val="24"/>
                <w:szCs w:val="24"/>
              </w:rPr>
            </w:pPr>
          </w:p>
          <w:p w:rsidR="00FA2355" w:rsidRDefault="002B14A8">
            <w:pPr>
              <w:spacing w:before="105" w:after="0" w:line="201" w:lineRule="exact"/>
              <w:ind w:left="23"/>
            </w:pPr>
            <w:r>
              <w:rPr>
                <w:rFonts w:ascii="Calibri Bold" w:hAnsi="Calibri Bold" w:cs="Calibri Bold"/>
                <w:color w:val="000000"/>
                <w:spacing w:val="2"/>
                <w:sz w:val="17"/>
                <w:szCs w:val="17"/>
              </w:rPr>
              <w:t>Валюта, без ПДВ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FA2355">
            <w:pPr>
              <w:spacing w:after="0" w:line="184" w:lineRule="exact"/>
              <w:ind w:left="129"/>
              <w:rPr>
                <w:sz w:val="24"/>
                <w:szCs w:val="24"/>
              </w:rPr>
            </w:pPr>
          </w:p>
          <w:p w:rsidR="00FA2355" w:rsidRDefault="002B14A8">
            <w:pPr>
              <w:spacing w:before="26" w:after="0" w:line="184" w:lineRule="exact"/>
              <w:ind w:left="129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Передоплата</w:t>
            </w:r>
          </w:p>
          <w:p w:rsidR="00FA2355" w:rsidRDefault="002B14A8">
            <w:pPr>
              <w:spacing w:before="25" w:after="0" w:line="184" w:lineRule="exact"/>
              <w:ind w:left="410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FA2355">
            <w:pPr>
              <w:spacing w:after="0" w:line="184" w:lineRule="exact"/>
              <w:ind w:left="81"/>
              <w:rPr>
                <w:sz w:val="24"/>
                <w:szCs w:val="24"/>
              </w:rPr>
            </w:pPr>
          </w:p>
          <w:p w:rsidR="00FA2355" w:rsidRDefault="002B14A8">
            <w:pPr>
              <w:spacing w:before="26" w:after="0" w:line="184" w:lineRule="exact"/>
              <w:ind w:left="81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Кредит 30/70</w:t>
            </w:r>
          </w:p>
          <w:p w:rsidR="00FA2355" w:rsidRPr="00393042" w:rsidRDefault="002B14A8">
            <w:pPr>
              <w:spacing w:before="25" w:after="0" w:line="184" w:lineRule="exact"/>
              <w:ind w:left="153"/>
              <w:rPr>
                <w:lang w:val="ru-RU"/>
              </w:rPr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до 01.10.</w:t>
            </w:r>
            <w:r w:rsidR="00393042">
              <w:rPr>
                <w:rFonts w:cs="Calibri Bold"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6E3BC" w:themeFill="accent3" w:themeFillTint="66"/>
          </w:tcPr>
          <w:p w:rsidR="00FA2355" w:rsidRDefault="002B14A8">
            <w:pPr>
              <w:spacing w:before="139" w:after="0" w:line="184" w:lineRule="exact"/>
              <w:ind w:left="297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Оплата</w:t>
            </w:r>
          </w:p>
          <w:p w:rsidR="00FA2355" w:rsidRDefault="002B14A8">
            <w:pPr>
              <w:spacing w:before="25" w:after="0" w:line="184" w:lineRule="exact"/>
              <w:ind w:left="76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авальованим</w:t>
            </w:r>
          </w:p>
          <w:p w:rsidR="00FA2355" w:rsidRDefault="002B14A8">
            <w:pPr>
              <w:spacing w:before="24" w:after="0" w:line="184" w:lineRule="exact"/>
              <w:ind w:left="210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векселем</w:t>
            </w:r>
          </w:p>
        </w:tc>
      </w:tr>
      <w:tr w:rsidR="00C44635" w:rsidTr="007D4108">
        <w:trPr>
          <w:trHeight w:hRule="exact" w:val="283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64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Cіріус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64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200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8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8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8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8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45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77,64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94,46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84,84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ЕС Кроссман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220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/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90,02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109,51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93,75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8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w w:val="101"/>
                <w:sz w:val="17"/>
                <w:szCs w:val="17"/>
              </w:rPr>
              <w:t>ЕС Конкорд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8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250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2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2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2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2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9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93,40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113,62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97,26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Астероїд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290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102,40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124,56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106,65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Креатив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300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103,53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125,94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107,82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Інвентів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300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105,77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128,68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110,15</w:t>
            </w:r>
          </w:p>
        </w:tc>
      </w:tr>
      <w:tr w:rsidR="00C44635" w:rsidTr="007D4108">
        <w:trPr>
          <w:trHeight w:hRule="exact" w:val="275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ЕС Фарадей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350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Москіто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350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/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92,27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112,25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96,09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ЕС Сенсор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370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/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95,65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116,35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99,61</w:t>
            </w:r>
          </w:p>
        </w:tc>
      </w:tr>
      <w:tr w:rsidR="00C44635" w:rsidTr="007D4108">
        <w:trPr>
          <w:trHeight w:hRule="exact" w:val="275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Гармоніум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370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/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111,41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135,52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116,02</w:t>
            </w:r>
          </w:p>
        </w:tc>
      </w:tr>
      <w:tr w:rsidR="00C44635" w:rsidTr="007D4108">
        <w:trPr>
          <w:trHeight w:hRule="exact" w:val="276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Мілорд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370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71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100,15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121,83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104,30</w:t>
            </w:r>
          </w:p>
        </w:tc>
      </w:tr>
      <w:tr w:rsidR="00C44635" w:rsidTr="007D4108">
        <w:trPr>
          <w:trHeight w:hRule="exact" w:val="268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43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Метод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43" w:after="0" w:line="201" w:lineRule="exact"/>
              <w:ind w:left="73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380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184" w:lineRule="exact"/>
              <w:ind w:left="20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АЛІОС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184" w:lineRule="exact"/>
              <w:ind w:left="1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57" w:after="0" w:line="184" w:lineRule="exact"/>
              <w:ind w:left="78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ГУМІФІЛД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4635" w:rsidRDefault="00C44635">
            <w:pPr>
              <w:spacing w:before="38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102,40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124,56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C44635" w:rsidRPr="00C44635" w:rsidRDefault="00C44635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106,65</w:t>
            </w:r>
          </w:p>
        </w:tc>
      </w:tr>
    </w:tbl>
    <w:p w:rsidR="00FA2355" w:rsidRDefault="00FA2355">
      <w:pPr>
        <w:spacing w:after="0" w:line="209" w:lineRule="exact"/>
        <w:ind w:left="355"/>
        <w:rPr>
          <w:sz w:val="24"/>
          <w:szCs w:val="24"/>
        </w:rPr>
      </w:pPr>
    </w:p>
    <w:tbl>
      <w:tblPr>
        <w:tblW w:w="0" w:type="auto"/>
        <w:tblInd w:w="35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4"/>
        <w:gridCol w:w="1700"/>
        <w:gridCol w:w="920"/>
        <w:gridCol w:w="800"/>
        <w:gridCol w:w="1640"/>
        <w:gridCol w:w="1340"/>
        <w:gridCol w:w="1160"/>
        <w:gridCol w:w="1080"/>
        <w:gridCol w:w="1060"/>
      </w:tblGrid>
      <w:tr w:rsidR="00FA2355" w:rsidTr="00C44635">
        <w:trPr>
          <w:trHeight w:hRule="exact" w:val="953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201" w:lineRule="exact"/>
              <w:ind w:left="312"/>
              <w:rPr>
                <w:sz w:val="24"/>
                <w:szCs w:val="24"/>
              </w:rPr>
            </w:pPr>
          </w:p>
          <w:p w:rsidR="00FA2355" w:rsidRDefault="002B14A8">
            <w:pPr>
              <w:spacing w:before="35" w:after="0" w:line="201" w:lineRule="exact"/>
              <w:ind w:left="312"/>
            </w:pPr>
            <w:r>
              <w:rPr>
                <w:rFonts w:ascii="Calibri Bold" w:hAnsi="Calibri Bold" w:cs="Calibri Bold"/>
                <w:color w:val="000000"/>
                <w:spacing w:val="3"/>
                <w:sz w:val="17"/>
                <w:szCs w:val="17"/>
              </w:rPr>
              <w:t>Соняшник</w:t>
            </w:r>
          </w:p>
          <w:p w:rsidR="00FA2355" w:rsidRDefault="002B14A8">
            <w:pPr>
              <w:spacing w:before="32" w:after="0" w:line="201" w:lineRule="exact"/>
              <w:ind w:left="458"/>
            </w:pPr>
            <w:r>
              <w:rPr>
                <w:rFonts w:ascii="Calibri Bold" w:hAnsi="Calibri Bold" w:cs="Calibri Bold"/>
                <w:color w:val="000000"/>
                <w:spacing w:val="2"/>
                <w:sz w:val="17"/>
                <w:szCs w:val="17"/>
              </w:rPr>
              <w:t>гібрид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201" w:lineRule="exact"/>
              <w:ind w:left="550"/>
              <w:rPr>
                <w:sz w:val="24"/>
                <w:szCs w:val="24"/>
              </w:rPr>
            </w:pPr>
          </w:p>
          <w:p w:rsidR="00FA2355" w:rsidRDefault="002B14A8">
            <w:pPr>
              <w:spacing w:before="153" w:after="0" w:line="201" w:lineRule="exact"/>
              <w:ind w:left="550"/>
            </w:pPr>
            <w:r>
              <w:rPr>
                <w:rFonts w:ascii="Calibri Bold" w:hAnsi="Calibri Bold" w:cs="Calibri Bold"/>
                <w:color w:val="000000"/>
                <w:spacing w:val="3"/>
                <w:sz w:val="17"/>
                <w:szCs w:val="17"/>
              </w:rPr>
              <w:t>Сегмент</w:t>
            </w:r>
          </w:p>
        </w:tc>
        <w:tc>
          <w:tcPr>
            <w:tcW w:w="336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201" w:lineRule="exact"/>
              <w:ind w:left="1181"/>
              <w:rPr>
                <w:sz w:val="24"/>
                <w:szCs w:val="24"/>
              </w:rPr>
            </w:pPr>
          </w:p>
          <w:p w:rsidR="00FA2355" w:rsidRDefault="002B14A8">
            <w:pPr>
              <w:spacing w:before="143" w:after="0" w:line="201" w:lineRule="exact"/>
              <w:ind w:left="1181"/>
            </w:pPr>
            <w:r>
              <w:rPr>
                <w:rFonts w:ascii="Calibri Bold" w:hAnsi="Calibri Bold" w:cs="Calibri Bold"/>
                <w:color w:val="000000"/>
                <w:spacing w:val="3"/>
                <w:sz w:val="17"/>
                <w:szCs w:val="17"/>
              </w:rPr>
              <w:t>Протруйники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201" w:lineRule="exact"/>
              <w:ind w:left="43"/>
              <w:rPr>
                <w:sz w:val="24"/>
                <w:szCs w:val="24"/>
              </w:rPr>
            </w:pPr>
          </w:p>
          <w:p w:rsidR="00FA2355" w:rsidRDefault="002B14A8">
            <w:pPr>
              <w:spacing w:before="153" w:after="0" w:line="201" w:lineRule="exact"/>
              <w:ind w:left="23"/>
            </w:pPr>
            <w:r>
              <w:rPr>
                <w:rFonts w:ascii="Calibri Bold" w:hAnsi="Calibri Bold" w:cs="Calibri Bold"/>
                <w:color w:val="000000"/>
                <w:spacing w:val="2"/>
                <w:sz w:val="17"/>
                <w:szCs w:val="17"/>
              </w:rPr>
              <w:t>Валюта, без ПДВ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184" w:lineRule="exact"/>
              <w:ind w:left="129"/>
              <w:rPr>
                <w:sz w:val="24"/>
                <w:szCs w:val="24"/>
              </w:rPr>
            </w:pPr>
          </w:p>
          <w:p w:rsidR="00FA2355" w:rsidRDefault="002B14A8">
            <w:pPr>
              <w:spacing w:before="73" w:after="0" w:line="184" w:lineRule="exact"/>
              <w:ind w:left="129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Передоплата</w:t>
            </w:r>
          </w:p>
          <w:p w:rsidR="00FA2355" w:rsidRDefault="002B14A8">
            <w:pPr>
              <w:spacing w:before="25" w:after="0" w:line="184" w:lineRule="exact"/>
              <w:ind w:left="410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184" w:lineRule="exact"/>
              <w:ind w:left="81"/>
              <w:rPr>
                <w:sz w:val="24"/>
                <w:szCs w:val="24"/>
              </w:rPr>
            </w:pPr>
          </w:p>
          <w:p w:rsidR="00FA2355" w:rsidRDefault="002B14A8">
            <w:pPr>
              <w:spacing w:before="73" w:after="0" w:line="184" w:lineRule="exact"/>
              <w:ind w:left="81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Кредит 30/70</w:t>
            </w:r>
          </w:p>
          <w:p w:rsidR="00FA2355" w:rsidRPr="00393042" w:rsidRDefault="002B14A8">
            <w:pPr>
              <w:spacing w:before="25" w:after="0" w:line="184" w:lineRule="exact"/>
              <w:ind w:left="153"/>
              <w:rPr>
                <w:lang w:val="ru-RU"/>
              </w:rPr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до 01.10.</w:t>
            </w:r>
            <w:r w:rsidR="00393042">
              <w:rPr>
                <w:rFonts w:cs="Calibri Bold"/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FA2355" w:rsidRDefault="00FA2355">
            <w:pPr>
              <w:spacing w:after="0" w:line="184" w:lineRule="exact"/>
              <w:ind w:left="297"/>
              <w:rPr>
                <w:sz w:val="24"/>
                <w:szCs w:val="24"/>
              </w:rPr>
            </w:pPr>
          </w:p>
          <w:p w:rsidR="00FA2355" w:rsidRDefault="002B14A8">
            <w:pPr>
              <w:spacing w:after="0" w:line="148" w:lineRule="exact"/>
              <w:ind w:left="297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Оплата</w:t>
            </w:r>
          </w:p>
          <w:p w:rsidR="00FA2355" w:rsidRDefault="002B14A8">
            <w:pPr>
              <w:spacing w:before="32" w:after="0" w:line="184" w:lineRule="exact"/>
              <w:ind w:left="76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авальованим</w:t>
            </w:r>
          </w:p>
          <w:p w:rsidR="00FA2355" w:rsidRDefault="002B14A8">
            <w:pPr>
              <w:spacing w:before="25" w:after="0" w:line="184" w:lineRule="exact"/>
              <w:ind w:left="210"/>
            </w:pPr>
            <w:r>
              <w:rPr>
                <w:rFonts w:ascii="Calibri Bold" w:hAnsi="Calibri Bold" w:cs="Calibri Bold"/>
                <w:color w:val="000000"/>
                <w:sz w:val="16"/>
                <w:szCs w:val="16"/>
              </w:rPr>
              <w:t>векселем</w:t>
            </w:r>
          </w:p>
        </w:tc>
      </w:tr>
      <w:tr w:rsidR="007071F0" w:rsidTr="007E27D9">
        <w:trPr>
          <w:trHeight w:hRule="exact" w:val="307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8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Моналіза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8" w:after="0" w:line="201" w:lineRule="exact"/>
              <w:ind w:left="629"/>
            </w:pPr>
            <w:r>
              <w:rPr>
                <w:rFonts w:ascii="Calibri" w:hAnsi="Calibri" w:cs="Calibri"/>
                <w:color w:val="000000"/>
                <w:w w:val="101"/>
                <w:sz w:val="17"/>
                <w:szCs w:val="17"/>
              </w:rPr>
              <w:t>Classic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102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62" w:after="0" w:line="201" w:lineRule="exact"/>
              <w:ind w:left="49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100,15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121,83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104,30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Петунія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365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Classic,OR A-F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5" w:after="0" w:line="201" w:lineRule="exact"/>
              <w:ind w:left="49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94,53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114,98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98,44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Вероніка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365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Classic,OR A-F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122,65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149,21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127,74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Савана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5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Регата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5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Ніагара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8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OR A-G+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ЕС Андромеда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8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OR A-G+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Белла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8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OR A-G+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122,65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149,21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127,74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w w:val="101"/>
                <w:sz w:val="17"/>
                <w:szCs w:val="17"/>
              </w:rPr>
              <w:t>ЕС Розалія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343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Classic, OR A-F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127,15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154,68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132,43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2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Флоріміс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2" w:after="0" w:line="201" w:lineRule="exact"/>
              <w:ind w:left="240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A-E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6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1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104,65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127,31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108,98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Аміс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40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A-E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117,03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142,37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121,87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Новаміс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42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A-F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117,03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142,37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121,87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Генераліс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2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122,65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149,21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127,74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Терраміс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64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 OR A-F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122,65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149,21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127,74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Генезіс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2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136,16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165,64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141,80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w w:val="101"/>
                <w:sz w:val="17"/>
                <w:szCs w:val="17"/>
              </w:rPr>
              <w:t>ЕС Яніс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2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136,16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165,64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141,80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w w:val="101"/>
                <w:sz w:val="17"/>
                <w:szCs w:val="17"/>
              </w:rPr>
              <w:t>ЕС Лоріс СЛП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2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136,16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165,64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141,80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ЕС Каприз СЛП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22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Clearfield, 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136,16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165,64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141,80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Артік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25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HOL/OR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106,90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130,05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111,33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Балістік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346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HOL/Clearfield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106,90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130,05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111,33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Графік СЛ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25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HOL/OR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118,16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143,73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123,05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Романтік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25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HOL/OR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111,41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135,52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116,02</w:t>
            </w:r>
          </w:p>
        </w:tc>
      </w:tr>
      <w:tr w:rsidR="007071F0" w:rsidTr="007E27D9">
        <w:trPr>
          <w:trHeight w:hRule="exact" w:val="300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Аркадія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201" w:lineRule="exact"/>
              <w:ind w:left="47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SU/OR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/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95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133,91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162,90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139,46</w:t>
            </w:r>
          </w:p>
        </w:tc>
      </w:tr>
      <w:tr w:rsidR="007071F0" w:rsidTr="007E27D9">
        <w:trPr>
          <w:trHeight w:hRule="exact" w:val="292"/>
        </w:trPr>
        <w:tc>
          <w:tcPr>
            <w:tcW w:w="13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67" w:after="0" w:line="201" w:lineRule="exact"/>
              <w:ind w:left="47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ЕС Ароматік Су</w:t>
            </w:r>
          </w:p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67" w:after="0" w:line="201" w:lineRule="exact"/>
              <w:ind w:left="478"/>
            </w:pPr>
            <w:r>
              <w:rPr>
                <w:rFonts w:ascii="Calibri" w:hAnsi="Calibri" w:cs="Calibri"/>
                <w:color w:val="000000"/>
                <w:spacing w:val="2"/>
                <w:sz w:val="17"/>
                <w:szCs w:val="17"/>
              </w:rPr>
              <w:t>SU/OR A-G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184" w:lineRule="exact"/>
              <w:ind w:left="45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Максим ХЛ</w:t>
            </w:r>
          </w:p>
        </w:tc>
        <w:tc>
          <w:tcPr>
            <w:tcW w:w="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184" w:lineRule="exact"/>
              <w:ind w:left="203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Апрон</w:t>
            </w:r>
          </w:p>
        </w:tc>
        <w:tc>
          <w:tcPr>
            <w:tcW w:w="16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81" w:after="0" w:line="184" w:lineRule="exact"/>
              <w:ind w:left="584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ПОНЧО</w:t>
            </w:r>
          </w:p>
        </w:tc>
        <w:tc>
          <w:tcPr>
            <w:tcW w:w="1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71F0" w:rsidRDefault="007071F0">
            <w:pPr>
              <w:spacing w:before="50" w:after="0" w:line="201" w:lineRule="exact"/>
              <w:ind w:left="480"/>
            </w:pPr>
            <w:r>
              <w:rPr>
                <w:rFonts w:ascii="Calibri" w:hAnsi="Calibri" w:cs="Calibri"/>
                <w:color w:val="000000"/>
                <w:spacing w:val="3"/>
                <w:sz w:val="17"/>
                <w:szCs w:val="17"/>
              </w:rPr>
              <w:t>Євро</w:t>
            </w:r>
          </w:p>
        </w:tc>
        <w:tc>
          <w:tcPr>
            <w:tcW w:w="1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C44635" w:rsidRDefault="007071F0" w:rsidP="00C4463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C44635">
              <w:rPr>
                <w:rFonts w:ascii="Calibri" w:hAnsi="Calibri" w:cs="Calibri"/>
                <w:color w:val="000000"/>
                <w:sz w:val="16"/>
                <w:szCs w:val="16"/>
              </w:rPr>
              <w:t>133,91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162,90</w:t>
            </w:r>
          </w:p>
        </w:tc>
        <w:tc>
          <w:tcPr>
            <w:tcW w:w="1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071F0" w:rsidRPr="007071F0" w:rsidRDefault="007071F0" w:rsidP="007071F0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7071F0">
              <w:rPr>
                <w:rFonts w:ascii="Calibri" w:hAnsi="Calibri" w:cs="Calibri"/>
                <w:color w:val="000000"/>
                <w:sz w:val="16"/>
                <w:szCs w:val="16"/>
              </w:rPr>
              <w:t>139,46</w:t>
            </w:r>
          </w:p>
        </w:tc>
      </w:tr>
    </w:tbl>
    <w:p w:rsidR="00FA2355" w:rsidRDefault="00FA2355">
      <w:pPr>
        <w:spacing w:after="0" w:line="195" w:lineRule="exact"/>
        <w:ind w:left="403"/>
        <w:rPr>
          <w:sz w:val="24"/>
          <w:szCs w:val="24"/>
        </w:rPr>
      </w:pPr>
    </w:p>
    <w:p w:rsidR="00FA2355" w:rsidRPr="00C44635" w:rsidRDefault="002B14A8">
      <w:pPr>
        <w:spacing w:before="39" w:after="0" w:line="195" w:lineRule="exact"/>
        <w:ind w:left="403"/>
        <w:rPr>
          <w:lang w:val="ru-RU"/>
        </w:rPr>
      </w:pPr>
      <w:r w:rsidRPr="00C44635">
        <w:rPr>
          <w:rFonts w:ascii="Calibri" w:hAnsi="Calibri" w:cs="Calibri"/>
          <w:color w:val="000000"/>
          <w:spacing w:val="2"/>
          <w:sz w:val="17"/>
          <w:szCs w:val="17"/>
          <w:lang w:val="ru-RU"/>
        </w:rPr>
        <w:t>Відпуск в кредит можливий за умови придбання не менше 100 пос. од. насіння.</w:t>
      </w:r>
    </w:p>
    <w:p w:rsidR="00FA2355" w:rsidRDefault="008C6CBF">
      <w:pPr>
        <w:spacing w:after="0" w:line="240" w:lineRule="exact"/>
        <w:rPr>
          <w:rFonts w:ascii="Times New Roman" w:hAnsi="Times New Roman" w:cs="Times New Roman"/>
          <w:sz w:val="24"/>
        </w:rPr>
      </w:pPr>
      <w:r w:rsidRPr="008C6CBF">
        <w:rPr>
          <w:noProof/>
        </w:rPr>
        <w:pict>
          <v:polyline id=" 11" o:spid="_x0000_s1026" style="position:absolute;z-index:-999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7pt,65.6pt,87pt,54.3pt,572.9pt,54.3pt,572.9pt,65.6pt" coordsize="9718,22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8vctxLAwAAYwgAAA4AAABkcnMvZTJvRG9jLnhtbKxWbW/TMBD+jsR/sPwRqcvL0naJlk2M&#10;UYQ0YNLKD3ATp4lI7GC7TQfiv3PnvDTd1qlC5ENq5x6f73nufO7l9a4qyZYrXUgRU+/MpYSLRKaF&#10;WMf0+3IxuaBEGyZSVkrBY/rINb2+evvmsqkj7stclilXBJwIHTV1THNj6shxdJLziukzWXMBxkyq&#10;ihmYqrWTKtaA96p0fNedOY1Uaa1kwrWGr7etkV5Z/1nGE/MtyzQ3pIwpxGbsW9n3yr6dq0sWrRWr&#10;8yLp4mD/EEbFCgG7Dq5umWFko4pnrqoiUVLLzJwlsnJklhUJtySAjuc+ofOQs5pbMqCOrged9P9z&#10;m3zd3itSpJA80EewCpJEPI8SEKapdQT2h/peITVd38nkh0aLc2DCiQYQWTVfZAoO2MZIq8YuUxUu&#10;BZ5kZ/V+3KvOd4Yk8HXmzd3wHHZPwOgF51OMBDdhUb8+2WjziUvri23vtEE7iJ3CsB10oS9haVaV&#10;kMJ3DnFJQ8K5ByXYoXsQ0BtAvj8jOYH3M5Q/Qh11dX4AetlRMMJgPMfCmo5w7pGgIMwh9Nd8zUe4&#10;4xRBmpO8hSPcoTdI0pAFlg+ZSXaiSw2MCMNu4NqKqKXGSsA8QbaXbaGBE4BhIo+gIRWIBrHbungd&#10;DXojGuQ8BQ2KIhoEOwUNiiEaBBmh2/g7wgqaztN2oyiBdrOyi1hUM4NKIV8ckiambZnmMcVCREMl&#10;t3wpLcTsj05fprDhHlCK58DhBPXG/re23trtgMipuNHGrSeIAGO3p3TggzqMTqqWZZEuirJEGlqt&#10;Vx9KRbYMWvHCPr2GB7jS1oGQuK7TuP0E7aITDRuH7a2/Q88P3Bs/nCxmF/NJsAimk3DuXkxcL7wJ&#10;Z24QBreLP6inF0R5kaZc3BWC933eC07ro92V03Zo2+ltyqb+1KbqIPwDmq59XqSp5EakyI9FOWfp&#10;x35iWFF2E+cwais1UO9/rRi2EWPvbbv1SqaP0IeVbC86uJhhkEv1i5IG7riY6p8bpjgl5WcBl0jo&#10;BQFUgLGTYDr3YaLGltXYwkQCrmJqKBxoHH4w7U26qVWxzmEnz+oh5Hvo/1lhm7QNsA0LAsebAi4y&#10;S6G7dPGmHM8tav/f4OovAAAA//8DAFBLAwQUAAYACAAAACEAog3qtuIAAAASAQAADwAAAGRycy9k&#10;b3ducmV2LnhtbExPy07DMBC8I/EP1iJxQdRJKSVK41QoiHsJEDhuYzeOiB+K3Sb8PdtTuaxmtLvz&#10;KLazGdhJjaF3VkC6SIAp2zrZ207Ax/vrfQYsRLQSB2eVgF8VYFteXxWYSzfZN3WqY8dIxIYcBegY&#10;fc55aLUyGBbOK0u7gxsNRqJjx+WIE4mbgS+TZM0N9pYcNHpVadX+1EdDvrvqcJdmuvnEyn83u2by&#10;X3UnxO3N/LKh8bwBFtUcLx9w7kD5oaRge3e0MrCB+NOKCkUCSbYGdr5IV49UaU/oIV0C42XB/1cp&#10;/wAAAP//AwBQSwECLQAUAAYACAAAACEAWiKTo/8AAADlAQAAEwAAAAAAAAAAAAAAAAAAAAAAW0Nv&#10;bnRlbnRfVHlwZXNdLnhtbFBLAQItABQABgAIAAAAIQCnSs841wAAAJYBAAALAAAAAAAAAAAAAAAA&#10;ADABAABfcmVscy8ucmVsc1BLAQItABQABgAIAAAAIQA/L3LcSwMAAGMIAAAOAAAAAAAAAAAAAAAA&#10;ADACAABkcnMvZTJvRG9jLnhtbFBLAQItABQABgAIAAAAIQCiDeq24gAAABIBAAAPAAAAAAAAAAAA&#10;AAAAAKcFAABkcnMvZG93bnJldi54bWxQSwUGAAAAAAQABADzAAAAtgYAAAAAQUlRQ2lEZXEyNGdB&#10;QUFCSUJBQUFQQUF=&#10;" o:allowincell="f" stroked="f">
            <v:path arrowok="t" o:connecttype="custom" o:connectlocs="0,143510;0,0;6170930,0;6170930,143510;6170930,143510" o:connectangles="0,0,0,0,0"/>
            <w10:wrap anchorx="page" anchory="page"/>
          </v:polyline>
        </w:pict>
      </w:r>
      <w:r w:rsidRPr="008C6CBF">
        <w:rPr>
          <w:noProof/>
        </w:rPr>
        <w:pict>
          <v:shape id=" 10" o:spid="_x0000_s1035" style="position:absolute;margin-left:18.9pt;margin-top:65.5pt;width:554pt;height:35pt;z-index:-999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079,699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zbm1dMAwAAbQgAAA4AAABkcnMvZTJvRG9jLnhtbKxWbW+bMBD+Pmn/wfLHSSmQkhdQSbWu&#10;yzSp2yo1+wEOmIAGNrOdkG7af9+deQlpmyqalg9gc4/P9zxn3+Xqel8WZMeVzqWIqHfhUsJFLJNc&#10;bCL6fbUczSnRhomEFVLwiD5yTa8Xb99c1VXIxzKTRcIVASdCh3UV0cyYKnQcHWe8ZPpCVlyAMZWq&#10;ZAamauMkitXgvSycsetOnVqqpFIy5lrD19vGSBfWf5ry2HxLU80NKSIKsRn7VPa5tk9nccXCjWJV&#10;lsdtHOwfwihZLmDX3tUtM4xsVf7MVZnHSmqZmotYlo5M0zzmlgTQ8dwndB4yVnFLBtTRVa+T/n9u&#10;46+7e0XyJKIBJYKVkCPigVKgS13pEMwP1b1CZrq6k/EPjRbnyIQTDSCyrr/IBBywrZFWjH2qSlwK&#10;NMneyv14EJ3vDYnh68y9nMxd2DIGo+/7ExzjJizs1sdbbT5xaX2x3Z02aAetExg2gzb0FSxNywIy&#10;+M4hLqmJ57kzINbCO5Q3QE2DgGQEns9Q4wHqtK/LI9TLnvwBxkZ0MrLJAOmeiGs6wLzubTZAnuYJ&#10;V7TX7HV/oFGPPPYHyeqzwbI+Q/FetCmCEWFYFFx7Miqp8URgviDrK0hIk3GAYUJPoCEjiAbJz0GD&#10;6ogGSc9Bg6qIBsnOQYNmiG4ODZC3cTfvlrCC2vO06ihKoOqs7RYsrJhBpZAvDkkNBbQ5rllE8UCi&#10;pZQ7vpIWYw53qDuusOMBUIjnwP4qdcbuXVlv7X5A5WzgYOvGF8SA4dsL21NCKQaXVssiT5Z5USAR&#10;rTbrD4UiOwZFeWl/nehHuMIeBSFxXZuU5hNUjlY3rCG2yv4OvLHv3oyD0XI6n438pT8ZBTN3PnK9&#10;4CaYun7g3y7/oKKeH2Z5knBxlwveVXzPP6+its2nqdW25mPWgsl4YpN1FP4RTdf+XqSp5FYkyI+F&#10;GWfJx25iWF60E+c4ais1UO/eVgxbk7EMN4V7LZNHKMlKNi0PWjQMMql+UVJDt4uo/rllilNSfBbQ&#10;TgLP9+EIGDvxJ7MxTNTQsh5amIjBVUQNhTuNww+m6anbSuWbDHbyrB5CvodWkOa2XtsAm7AgcGwa&#10;0NIshbb9Ys8czi3q8C9h8RcAAP//AwBQSwMEFAAGAAgAAAAhAPrUdLjjAAAAEQEAAA8AAABkcnMv&#10;ZG93bnJldi54bWxMj09PwzAMxe9IfIfISNxY2g0G6ppOiD8npEkbE3D0GtNWNE7VpFv59rincbHk&#10;n+3n9/L16Fp1pD40ng2kswQUceltw5WB/fvrzQOoEJEttp7JwC8FWBeXFzlm1p94S8ddrJSIcMjQ&#10;QB1jl2kdypochpnviGX27XuHUdq+0rbHk4i7Vs+TZKkdNiwfauzoqabyZzc4A192v93GcjO8hA9r&#10;u7hZjm+faMz11fi8kvK4AhVpjOcLmDKIfyjE2MEPbINqDSzuxX4Uvkgl2LSQ3t4JOhiYJxPSRa7/&#10;Jyn+AAAA//8DAFBLAQItABQABgAIAAAAIQBaIpOj/wAAAOUBAAATAAAAAAAAAAAAAAAAAAAAAABb&#10;Q29udGVudF9UeXBlc10ueG1sUEsBAi0AFAAGAAgAAAAhAKdKzzjXAAAAlgEAAAsAAAAAAAAAAAAA&#10;AAAAMAEAAF9yZWxzLy5yZWxzUEsBAi0AFAAGAAgAAAAhALzbm1dMAwAAbQgAAA4AAAAAAAAAAAAA&#10;AAAAMAIAAGRycy9lMm9Eb2MueG1sUEsBAi0AFAAGAAgAAAAhAPrUdLjjAAAAEQEAAA8AAAAAAAAA&#10;AAAAAAAAqAUAAGRycy9kb3ducmV2LnhtbFBLBQYAAAAABAAEAPMAAAC4BgAAAABoQVByVWRMampB&#10;QUFBRVFFQUFBOEFBQU==&#10;" o:allowincell="f" path="m,699l,,11079,r,699e" stroked="f">
            <v:path arrowok="t" o:connecttype="custom" o:connectlocs="0,444500;0,0;7035800,0;7035800,444500;7035800,444500" o:connectangles="0,0,0,0,0"/>
            <w10:wrap anchorx="page" anchory="page"/>
          </v:shape>
        </w:pict>
      </w:r>
      <w:r w:rsidRPr="008C6CBF">
        <w:rPr>
          <w:noProof/>
        </w:rPr>
        <w:pict>
          <v:shape id=" 8" o:spid="_x0000_s1033" style="position:absolute;margin-left:18.9pt;margin-top:239.7pt;width:153.8pt;height:13.9pt;z-index:-999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77,279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y9R5ZMAwAAYQgAAA4AAABkcnMvZTJvRG9jLnhtbKxWbW/aMBD+Pmn/wfLHSTQvBGhQQ7Wu&#10;Y5rUbZXKfoBJHBItsTPbELpp/313zguhLRWaxofEzj0+3/Pc+czV9b4syI4rnUsRUe/CpYSLWCa5&#10;2ET0+2o5uqREGyYSVkjBI/rINb1evH1zVVdz7stMFglXBJwIPa+riGbGVHPH0XHGS6YvZMUFGFOp&#10;SmZgqjZOolgN3svC8V136tRSJZWSMdcavt42Rrqw/tOUx+ZbmmpuSBFRiM3Yp7LPtX06iys23yhW&#10;ZXncxsH+IYyS5QJ27V3dMsPIVuXPXJV5rKSWqbmIZenINM1jbkkAHc99QuchYxW3ZEAdXfU66f/n&#10;Nv66u1ckTyI6o0SwEnJEIGcgS13pOVgfqnuFxHR1J+MfGi3OkQknGkBkXX+RCaxnWyOtFvtUlbgU&#10;WJK9VfvxoDnfGxLDVy+cjP0p5CYGozebTsYwxk3YvFsfb7X5xKX1xXZ32qAdpE5g2AzayFewNC0L&#10;SOA7h7ikJmN3BrRadAfyBiB/FpKMwPMZyh+gTroaH4FedhQMMBjPqbAmA5x7IqjpAPOaLyDd63Ca&#10;IuS5R73mDcTpccfeIEl9FljWZybeizY1MCIMe4FrK6KSGisB8wTZXkEmmkwDDBN5Ag2pQDSIfQ4a&#10;9EY0yHkOGhRFdFMlQOf1SEAxRDfV0qGbd0tYQct52mwUJdBs1m2JVcygUsgXh6SOaFOmWUSxENFQ&#10;yh1fSQsxh6PTlSlseAAU4jmwP0GdsXtX1luzHRA5FzfYuPEEEWDs9pT2fFCHwUnVssiTZV4USEOr&#10;zfpDociOQSNe2l+XnyNcYetASFzX5q/5BO2iFQ0bh+2sv0PPD9wbPxwtp5ezUbAMJqNw5l6OXC+8&#10;CaduEAa3yz+opxfMszxJuLjLBe+6vBec10XbC6fpz7bPY8rCiT+xqToK/4ima38v0lRyKxLkx+YZ&#10;Z8nHbmJYXrQT5zhqKzVQ795WDNuIsfc23Xotk0fow0o21xxcyzDIpPpFSQ03XET1zy1TnJLis4Ar&#10;JPSCACrA2EkwmfkwUUPLemhhIgZXETUUDjQOP5jmHt1WKt9ksJNn9RDyPfT/NLdN2gbYhAWB400B&#10;15il0F65eE8O5xZ1+Gew+AsAAP//AwBQSwMEFAAGAAgAAAAhAP+XV7HhAAAAEAEAAA8AAABkcnMv&#10;ZG93bnJldi54bWxMj8FOwzAMhu9IvENkJG4spetW1jWdJhDc2XiAtMnaqokTmmzL3h5zgotly79/&#10;f3+9S9awi57D6FDA8yIDprFzasRewNfx/ekFWIgSlTQOtYCbDrBr7u9qWSl3xU99OcSekQmGSgoY&#10;YvQV56EbtJVh4bxG2p3cbGWkce65muWVzK3heZatuZUj0odBev066G46nK0Af3MTaXJzxH36mMx3&#10;W/g0C/H4kN62VPZbYFGn+HcBvxmIHxoCa90ZVWBGwLIk/CigKDcFMBIsixU1rYBVVubAeFPz/0Ga&#10;HwAAAP//AwBQSwECLQAUAAYACAAAACEAWiKTo/8AAADlAQAAEwAAAAAAAAAAAAAAAAAAAAAAW0Nv&#10;bnRlbnRfVHlwZXNdLnhtbFBLAQItABQABgAIAAAAIQCnSs841wAAAJYBAAALAAAAAAAAAAAAAAAA&#10;ADABAABfcmVscy8ucmVsc1BLAQItABQABgAIAAAAIQD8vUeWTAMAAGEIAAAOAAAAAAAAAAAAAAAA&#10;ADACAABkcnMvZTJvRG9jLnhtbFBLAQItABQABgAIAAAAIQD/l1ex4QAAABABAAAPAAAAAAAAAAAA&#10;AAAAAKgFAABkcnMvZG93bnJldi54bWxQSwUGAAAAAAQABADzAAAAtgYAAAAAQUlRRC9sMWV4NFFB&#10;QUFCQUJBQUFQQUF=&#10;" o:allowincell="f" path="m,279l,,3077,r,279e" stroked="f">
            <v:path arrowok="t" o:connecttype="custom" o:connectlocs="0,176530;0,0;1953260,0;1953260,176530;1953260,176530" o:connectangles="0,0,0,0,0"/>
            <w10:wrap anchorx="page" anchory="page"/>
          </v:shape>
        </w:pict>
      </w:r>
      <w:r w:rsidRPr="008C6CBF">
        <w:rPr>
          <w:noProof/>
        </w:rPr>
        <w:pict>
          <v:shape id=" 6" o:spid="_x0000_s1031" style="position:absolute;margin-left:18.9pt;margin-top:518.4pt;width:68.2pt;height:120.2pt;z-index:-999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3,2403" o:allowincell="f" path="m,2403l,,1363,r,2403e" stroked="f">
            <v:path arrowok="t" o:connecttype="custom" o:connectlocs="0,1526540;0,0;866140,0;866140,1526540;866140,1526540" o:connectangles="0,0,0,0,0"/>
            <w10:wrap anchorx="page" anchory="page"/>
          </v:shape>
        </w:pict>
      </w:r>
      <w:r w:rsidRPr="008C6CBF">
        <w:rPr>
          <w:noProof/>
        </w:rPr>
        <w:pict>
          <v:shape id=" 5" o:spid="_x0000_s1030" style="position:absolute;margin-left:339.9pt;margin-top:518.4pt;width:67.8pt;height:120.2pt;z-index:-999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56,240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bqc9xNAwAAbAgAAA4AAABkcnMvZTJvRG9jLnhtbKxWbW/TMBD+jsR/sPwRqcvL0pdUSyfG&#10;KEIaMGnlB7iJ00QkdrDdpgPx37lzXppudFSIfkjs3ON7ee5816vrfVmQHVc6lyKi3oVLCRexTHKx&#10;iejX1XI0o0QbJhJWSMEj+sg1vV68fnVVV3Puy0wWCVcElAg9r6uIZsZUc8fRccZLpi9kxQUIU6lK&#10;ZmCrNk6iWA3ay8LxXXfi1FIllZIx1xq+3jZCurD605TH5kuaam5IEVHwzdinss+1fTqLKzbfKFZl&#10;edz6wf7BjZLlAqz2qm6ZYWSr8meqyjxWUsvUXMSydGSa5jG3QUA4nvsknIeMVdwGA+zoqudJ/z+1&#10;8efdvSJ5EtGAEsFKyBEZUwK01JWeg/ShulcYmK7uZPxNo8Q5EuFGA4is608ygfNsa6TlYp+qEo9C&#10;lGRv2X48cM73hsTwdTbx3AmkJgaZN/Yn4wA2aITNu/PxVpsPXFpdbHenDcqB6gSWzaL1fAVH07KA&#10;BL5xiEtq4l2OJ1YbojuQNwD5gXtJMoKvZzh/gDupDI4NLJ7QBNT2IHTplGdAfI9zT7kFAfWgl5RN&#10;B7iXwoQbepa+cIB7qg+S1WeDZX2G4r1oUwQrwrAnuLYyKqmxIjBfkPYVZKTJOMAwoSfQkBBEN5kC&#10;ky+jgXREN8X8VzSwimgg7RxPgDNEAyUDdGOjDVhB63nadBQl0HTWbaFVzCBTGC8uSQ31b8s1i6it&#10;R5SUcsdX0mLM4Q715QomD4hCPEf2d6kTdu/KqmsMQijn4oaWG1XgArpvL2wfElIxuLRaFnmyzIsC&#10;A9Fqs35XKLJj0JOX9tfReIQrbCkIiedamptP0Dla3rCH2Cb7M/TAsxs/HC0ns+koWAbjUTh1ZyPX&#10;C2/CiRuEwe3yF5aeF8yzPEm4uMsF7xq+F5zXUNvZ07Rq2/Ixa+HYH9uqPnL/KEzX/v4YppJbkWB8&#10;bJ5xlrzvNoblRbtxjr22VEPo3duSYXsytuGmca9l8ggtWclm4sGEhkUm1Q9Kahh2EdXft0xxSoqP&#10;AqZJ6AXYdo3dBOOpDxs1lKyHEiZiUBVRQ+FO4/KdaUbqtlL5JgNLnuVDyLcwCtLc9mvrYOMWOI5D&#10;AyaaDaGdvjgyh3uLOvxJWPwGAAD//wMAUEsDBBQABgAIAAAAIQAV3Wwx5gAAABMBAAAPAAAAZHJz&#10;L2Rvd25yZXYueG1sTE/NbsIwDL5P2jtEnrTbSCmDstIU7VccmCbGeIDQmLZa41RNSsvbzzttF8v2&#10;Z38/2Xq0jThj52tHCqaTCARS4UxNpYLD19vdEoQPmoxuHKGCC3pY59dXmU6NG+gTz/tQCiYhn2oF&#10;VQhtKqUvKrTaT1yLxNjJdVYHHrtSmk4PTG4bGUfRQlpdEytUusXnCovvfW8VPF12p48WX3sz3/rd&#10;bLO1h/chVur2ZnxZcXlcgQg4hr8P+M3A/iFnY0fXk/GiUbBIHth/YCCaLbjjk+V0fg/iyKs4SWIQ&#10;Ms/k/yz5DwAAAP//AwBQSwECLQAUAAYACAAAACEAWiKTo/8AAADlAQAAEwAAAAAAAAAAAAAAAAAA&#10;AAAAW0NvbnRlbnRfVHlwZXNdLnhtbFBLAQItABQABgAIAAAAIQCnSs841wAAAJYBAAALAAAAAAAA&#10;AAAAAAAAADABAABfcmVscy8ucmVsc1BLAQItABQABgAIAAAAIQCm6nPcTQMAAGwIAAAOAAAAAAAA&#10;AAAAAAAAADACAABkcnMvZTJvRG9jLnhtbFBLAQItABQABgAIAAAAIQAV3Wwx5gAAABMBAAAPAAAA&#10;AAAAAAAAAAAAAKkFAABkcnMvZG93bnJldi54bWxQSwUGAAAAAAQABADzAAAAvAYAAAAASVFBVjNX&#10;d3g1Z0FBQUJNQkFBQVBBQUF=&#10;" o:allowincell="f" path="m,2403l,,1356,r,2403e" stroked="f">
            <v:path arrowok="t" o:connecttype="custom" o:connectlocs="0,1526540;0,0;861060,0;861060,1526540;861060,1526540" o:connectangles="0,0,0,0,0"/>
            <w10:wrap anchorx="page" anchory="page"/>
          </v:shape>
        </w:pict>
      </w:r>
      <w:r w:rsidRPr="008C6CBF">
        <w:rPr>
          <w:noProof/>
        </w:rPr>
        <w:pict>
          <v:shape id=" 4" o:spid="_x0000_s1029" style="position:absolute;margin-left:18.9pt;margin-top:638.4pt;width:153.8pt;height:90.2pt;z-index:-999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77,1803" o:allowincell="f" path="m,1803l,,3077,r,1803e" stroked="f">
            <v:path arrowok="t" o:connecttype="custom" o:connectlocs="0,1145540;0,0;1953260,0;1953260,1145540;1953260,1145540" o:connectangles="0,0,0,0,0"/>
            <w10:wrap anchorx="page" anchory="page"/>
          </v:shape>
        </w:pict>
      </w:r>
      <w:r w:rsidRPr="008C6CBF">
        <w:rPr>
          <w:noProof/>
        </w:rPr>
        <w:pict>
          <v:shape id=" 3" o:spid="_x0000_s1028" style="position:absolute;margin-left:339.9pt;margin-top:638.4pt;width:67.8pt;height:90.2pt;z-index:-999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56,1803" o:allowincell="f" path="m,1803l,,1356,r,1803e" stroked="f">
            <v:path arrowok="t" o:connecttype="custom" o:connectlocs="0,1145540;0,0;861060,0;861060,1145540;861060,1145540" o:connectangles="0,0,0,0,0"/>
            <w10:wrap anchorx="page" anchory="page"/>
          </v:shape>
        </w:pict>
      </w:r>
      <w:r w:rsidRPr="008C6CBF">
        <w:rPr>
          <w:noProof/>
        </w:rPr>
        <w:pict>
          <v:shape id=" 2" o:spid="_x0000_s1027" style="position:absolute;margin-left:18.9pt;margin-top:728.4pt;width:554pt;height:35.1pt;z-index:-999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079,702" o:allowincell="f" path="m,702l,1r11079,l11079,702e" stroked="f">
            <v:path arrowok="t" o:connecttype="custom" o:connectlocs="0,445770;0,635;7035800,635;7035800,445770;7035800,445770" o:connectangles="0,0,0,0,0"/>
            <w10:wrap anchorx="page" anchory="page"/>
          </v:shape>
        </w:pict>
      </w:r>
    </w:p>
    <w:sectPr w:rsidR="00FA2355" w:rsidSect="002B2A55">
      <w:pgSz w:w="11900" w:h="16820"/>
      <w:pgMar w:top="-20" w:right="0" w:bottom="-2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Bold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</w:compat>
  <w:rsids>
    <w:rsidRoot w:val="008202E3"/>
    <w:rsid w:val="002B14A8"/>
    <w:rsid w:val="002B2A55"/>
    <w:rsid w:val="00393042"/>
    <w:rsid w:val="003E5BD7"/>
    <w:rsid w:val="007071F0"/>
    <w:rsid w:val="008202E3"/>
    <w:rsid w:val="008C6CBF"/>
    <w:rsid w:val="00C3504B"/>
    <w:rsid w:val="00C44635"/>
    <w:rsid w:val="00F56777"/>
    <w:rsid w:val="00FA23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46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2019-03-03T12:42:00Z</dcterms:created>
  <dcterms:modified xsi:type="dcterms:W3CDTF">2019-10-02T11:31:00Z</dcterms:modified>
</cp:coreProperties>
</file>