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04" w:rsidRDefault="007C2C04" w:rsidP="007C2C04">
      <w:pPr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2F2F2"/>
        </w:rPr>
        <w:t xml:space="preserve">  . Концы в сетки загнуты качественно с обеих сторон, что облегчает заказчику нормально размотать рулон и установить сетку.</w:t>
      </w:r>
    </w:p>
    <w:p w:rsidR="007C2C04" w:rsidRPr="005F3236" w:rsidRDefault="007C2C04" w:rsidP="007C2C04">
      <w:pPr>
        <w:rPr>
          <w:b/>
        </w:rPr>
      </w:pPr>
      <w:r w:rsidRPr="002F14B4">
        <w:rPr>
          <w:b/>
        </w:rPr>
        <w:t xml:space="preserve">  </w:t>
      </w:r>
      <w:r w:rsidRPr="005F3236">
        <w:rPr>
          <w:b/>
        </w:rPr>
        <w:t xml:space="preserve">Сетка </w:t>
      </w:r>
      <w:proofErr w:type="spellStart"/>
      <w:r w:rsidRPr="005F3236">
        <w:rPr>
          <w:b/>
        </w:rPr>
        <w:t>Рабица</w:t>
      </w:r>
      <w:proofErr w:type="spellEnd"/>
      <w:r w:rsidRPr="005F3236">
        <w:rPr>
          <w:b/>
        </w:rPr>
        <w:t xml:space="preserve"> изготавливается</w:t>
      </w:r>
      <w:r w:rsidRPr="00504AF8">
        <w:rPr>
          <w:b/>
        </w:rPr>
        <w:t xml:space="preserve"> </w:t>
      </w:r>
      <w:r>
        <w:rPr>
          <w:b/>
        </w:rPr>
        <w:t>только,</w:t>
      </w:r>
      <w:r w:rsidRPr="005F3236">
        <w:rPr>
          <w:b/>
        </w:rPr>
        <w:t xml:space="preserve"> </w:t>
      </w:r>
      <w:r w:rsidRPr="005F3236">
        <w:rPr>
          <w:b/>
          <w:lang w:val="en-US"/>
        </w:rPr>
        <w:t>c</w:t>
      </w:r>
      <w:r w:rsidRPr="005F3236">
        <w:rPr>
          <w:b/>
        </w:rPr>
        <w:t xml:space="preserve"> заводской проволоки ПАТ </w:t>
      </w:r>
      <w:proofErr w:type="spellStart"/>
      <w:r w:rsidRPr="005F3236">
        <w:rPr>
          <w:b/>
        </w:rPr>
        <w:t>Днепрометиз</w:t>
      </w:r>
      <w:proofErr w:type="spellEnd"/>
      <w:r w:rsidRPr="005F3236">
        <w:rPr>
          <w:b/>
        </w:rPr>
        <w:t xml:space="preserve">, 1Ц-ГОСТ 3282-74, марка стали </w:t>
      </w:r>
      <w:proofErr w:type="gramStart"/>
      <w:r w:rsidRPr="005F3236">
        <w:rPr>
          <w:b/>
        </w:rPr>
        <w:t>СТ</w:t>
      </w:r>
      <w:proofErr w:type="gramEnd"/>
      <w:r w:rsidRPr="005F3236">
        <w:rPr>
          <w:b/>
        </w:rPr>
        <w:t xml:space="preserve"> 1 КП, поверхностная плотность цинка 50-63-80г/</w:t>
      </w:r>
      <w:proofErr w:type="spellStart"/>
      <w:r w:rsidRPr="005F3236">
        <w:rPr>
          <w:b/>
        </w:rPr>
        <w:t>м.кв</w:t>
      </w:r>
      <w:proofErr w:type="spellEnd"/>
      <w:r>
        <w:rPr>
          <w:b/>
        </w:rPr>
        <w:t xml:space="preserve">.  </w:t>
      </w:r>
      <w:r w:rsidRPr="005F3236">
        <w:rPr>
          <w:b/>
        </w:rPr>
        <w:t xml:space="preserve">  </w:t>
      </w:r>
    </w:p>
    <w:p w:rsidR="007C2C04" w:rsidRPr="00F6703F" w:rsidRDefault="007C2C04" w:rsidP="007C2C04">
      <w:pPr>
        <w:rPr>
          <w:b/>
        </w:rPr>
      </w:pPr>
      <w:r>
        <w:rPr>
          <w:b/>
        </w:rPr>
        <w:t xml:space="preserve">                                         Прайс-лист на оцинкованную </w:t>
      </w:r>
      <w:proofErr w:type="gramStart"/>
      <w:r>
        <w:rPr>
          <w:b/>
          <w:lang w:val="en-US"/>
        </w:rPr>
        <w:t>C</w:t>
      </w:r>
      <w:proofErr w:type="spellStart"/>
      <w:proofErr w:type="gramEnd"/>
      <w:r>
        <w:rPr>
          <w:b/>
        </w:rPr>
        <w:t>етку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Рабицу</w:t>
      </w:r>
      <w:proofErr w:type="spellEnd"/>
      <w:r w:rsidRPr="00F6703F">
        <w:rPr>
          <w:b/>
        </w:rPr>
        <w:t xml:space="preserve"> </w:t>
      </w:r>
      <w:r>
        <w:rPr>
          <w:b/>
        </w:rPr>
        <w:t>от 27.0</w:t>
      </w:r>
      <w:r w:rsidR="00CB4016">
        <w:rPr>
          <w:b/>
        </w:rPr>
        <w:t>8</w:t>
      </w:r>
      <w:bookmarkStart w:id="0" w:name="_GoBack"/>
      <w:bookmarkEnd w:id="0"/>
      <w:r>
        <w:rPr>
          <w:b/>
        </w:rPr>
        <w:t>.1</w:t>
      </w:r>
      <w:r w:rsidR="00CB4016">
        <w:rPr>
          <w:b/>
        </w:rPr>
        <w:t>9</w:t>
      </w:r>
      <w:r>
        <w:rPr>
          <w:b/>
        </w:rPr>
        <w:t>г</w:t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1453"/>
        <w:gridCol w:w="1605"/>
        <w:gridCol w:w="1357"/>
        <w:gridCol w:w="1319"/>
        <w:gridCol w:w="2171"/>
      </w:tblGrid>
      <w:tr w:rsidR="007C2C04" w:rsidRPr="008A71F5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 xml:space="preserve">Ячейка </w:t>
            </w:r>
            <w:proofErr w:type="gramStart"/>
            <w:r w:rsidRPr="00D20B72">
              <w:rPr>
                <w:b/>
              </w:rPr>
              <w:t>мм</w:t>
            </w:r>
            <w:proofErr w:type="gramEnd"/>
            <w:r w:rsidRPr="00D20B72">
              <w:rPr>
                <w:b/>
              </w:rPr>
              <w:t>.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proofErr w:type="spellStart"/>
            <w:r w:rsidRPr="00D20B72">
              <w:rPr>
                <w:b/>
              </w:rPr>
              <w:t>Д.прволоки</w:t>
            </w:r>
            <w:proofErr w:type="spellEnd"/>
            <w:r w:rsidRPr="00D20B72">
              <w:rPr>
                <w:b/>
              </w:rPr>
              <w:t xml:space="preserve"> мм.       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 xml:space="preserve">Высота </w:t>
            </w:r>
            <w:proofErr w:type="gramStart"/>
            <w:r w:rsidRPr="00D20B72">
              <w:rPr>
                <w:b/>
              </w:rPr>
              <w:t>м</w:t>
            </w:r>
            <w:proofErr w:type="gramEnd"/>
            <w:r w:rsidRPr="00D20B72">
              <w:rPr>
                <w:b/>
              </w:rPr>
              <w:t>.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 xml:space="preserve">Длина </w:t>
            </w:r>
            <w:proofErr w:type="gramStart"/>
            <w:r w:rsidRPr="00D20B72">
              <w:rPr>
                <w:b/>
              </w:rPr>
              <w:t>м</w:t>
            </w:r>
            <w:proofErr w:type="gramEnd"/>
            <w:r w:rsidRPr="00D20B72">
              <w:rPr>
                <w:b/>
              </w:rPr>
              <w:t>.</w:t>
            </w:r>
          </w:p>
        </w:tc>
        <w:tc>
          <w:tcPr>
            <w:tcW w:w="2171" w:type="dxa"/>
          </w:tcPr>
          <w:p w:rsidR="007C2C04" w:rsidRPr="008A71F5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 xml:space="preserve"> за 10м </w:t>
            </w:r>
            <w:proofErr w:type="gramStart"/>
            <w:r>
              <w:rPr>
                <w:b/>
              </w:rPr>
              <w:t>оцинкованной</w:t>
            </w:r>
            <w:proofErr w:type="gramEnd"/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6</w:t>
            </w:r>
            <w:r w:rsidRPr="00D20B72">
              <w:rPr>
                <w:b/>
              </w:rPr>
              <w:t>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.70</w:t>
            </w:r>
            <w:r w:rsidRPr="00D20B72">
              <w:rPr>
                <w:b/>
              </w:rPr>
              <w:t>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E81437" w:rsidRDefault="007C2C04" w:rsidP="00387B7D">
            <w:pPr>
              <w:rPr>
                <w:b/>
                <w:lang w:val="uk-UA"/>
              </w:rPr>
            </w:pPr>
            <w:r>
              <w:rPr>
                <w:b/>
              </w:rPr>
              <w:t>300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2)</w:t>
            </w:r>
            <w:r w:rsidRPr="00D77D13">
              <w:rPr>
                <w:b/>
              </w:rPr>
              <w:t xml:space="preserve">  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1.6мм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1.0м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380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3)   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1.6мм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1.2м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E81437" w:rsidRDefault="007C2C04" w:rsidP="00387B7D">
            <w:pPr>
              <w:rPr>
                <w:b/>
                <w:lang w:val="uk-UA"/>
              </w:rPr>
            </w:pPr>
            <w:r>
              <w:rPr>
                <w:b/>
              </w:rPr>
              <w:t>460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RPr="00C142CD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4)   35х35мм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1.6мм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1.5м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5</w:t>
            </w:r>
            <w:r>
              <w:rPr>
                <w:b/>
                <w:color w:val="404040" w:themeColor="text1" w:themeTint="BF"/>
              </w:rPr>
              <w:t>70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</w:t>
            </w:r>
          </w:p>
        </w:tc>
      </w:tr>
      <w:tr w:rsidR="007C2C04" w:rsidRPr="00C142CD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5</w:t>
            </w:r>
            <w:r w:rsidRPr="00C142CD">
              <w:rPr>
                <w:b/>
                <w:color w:val="404040" w:themeColor="text1" w:themeTint="BF"/>
                <w:highlight w:val="yellow"/>
              </w:rPr>
              <w:t>)   35х35мм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1.6мм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1.7</w:t>
            </w:r>
            <w:r w:rsidRPr="00C142CD">
              <w:rPr>
                <w:b/>
                <w:color w:val="404040" w:themeColor="text1" w:themeTint="BF"/>
                <w:highlight w:val="yellow"/>
              </w:rPr>
              <w:t>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</w:rPr>
              <w:t>630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RPr="00C142CD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6</w:t>
            </w:r>
            <w:r w:rsidRPr="00C142CD">
              <w:rPr>
                <w:b/>
                <w:color w:val="404040" w:themeColor="text1" w:themeTint="BF"/>
                <w:highlight w:val="yellow"/>
              </w:rPr>
              <w:t>)   35х35мм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1.6мм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2.0</w:t>
            </w:r>
            <w:r w:rsidRPr="00C142CD">
              <w:rPr>
                <w:b/>
                <w:color w:val="404040" w:themeColor="text1" w:themeTint="BF"/>
                <w:highlight w:val="yellow"/>
              </w:rPr>
              <w:t>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</w:rPr>
              <w:t>740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7</w:t>
            </w:r>
            <w:r w:rsidRPr="00D20B72">
              <w:rPr>
                <w:b/>
              </w:rPr>
              <w:t>)   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1.8</w:t>
            </w:r>
            <w:r w:rsidRPr="00D20B72">
              <w:rPr>
                <w:b/>
              </w:rPr>
              <w:t>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0,70</w:t>
            </w:r>
            <w:r w:rsidRPr="00D20B72">
              <w:rPr>
                <w:b/>
              </w:rPr>
              <w:t>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340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8</w:t>
            </w:r>
            <w:r w:rsidRPr="00D20B72">
              <w:rPr>
                <w:b/>
              </w:rPr>
              <w:t>)   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1.0м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470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9)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1.2м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540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10) </w:t>
            </w:r>
            <w:r w:rsidRPr="00C142CD">
              <w:rPr>
                <w:b/>
                <w:highlight w:val="yellow"/>
              </w:rPr>
              <w:t>35х35мм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1.8мм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1.5м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</w:t>
            </w:r>
            <w:r>
              <w:rPr>
                <w:b/>
              </w:rPr>
              <w:t>80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11)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1.8</w:t>
            </w:r>
            <w:r w:rsidRPr="00D20B72">
              <w:rPr>
                <w:b/>
              </w:rPr>
              <w:t>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820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12)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890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13)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1.0м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580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14)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1.2м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690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15)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2.0</w:t>
            </w:r>
            <w:r w:rsidRPr="00D20B72">
              <w:rPr>
                <w:b/>
              </w:rPr>
              <w:t>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1.3</w:t>
            </w:r>
            <w:r w:rsidRPr="00D20B72">
              <w:rPr>
                <w:b/>
              </w:rPr>
              <w:t>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750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16</w:t>
            </w:r>
            <w:r w:rsidRPr="00C142CD">
              <w:rPr>
                <w:b/>
                <w:highlight w:val="yellow"/>
              </w:rPr>
              <w:t>) 35х35мм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2.0мм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1.5м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>
              <w:rPr>
                <w:b/>
              </w:rPr>
              <w:t>860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17)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1050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18) </w:t>
            </w:r>
            <w:r w:rsidRPr="00D20B72">
              <w:rPr>
                <w:b/>
              </w:rPr>
              <w:t>35х35мм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1150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19) 55х5</w:t>
            </w:r>
            <w:r w:rsidRPr="00C142CD">
              <w:rPr>
                <w:b/>
                <w:color w:val="404040" w:themeColor="text1" w:themeTint="BF"/>
                <w:highlight w:val="yellow"/>
              </w:rPr>
              <w:t>5мм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1.6мм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1.0</w:t>
            </w:r>
            <w:r w:rsidRPr="00C142CD">
              <w:rPr>
                <w:b/>
                <w:color w:val="404040" w:themeColor="text1" w:themeTint="BF"/>
                <w:highlight w:val="yellow"/>
              </w:rPr>
              <w:t>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2</w:t>
            </w:r>
            <w:r>
              <w:rPr>
                <w:b/>
                <w:color w:val="404040" w:themeColor="text1" w:themeTint="BF"/>
              </w:rPr>
              <w:t>40</w:t>
            </w:r>
            <w:proofErr w:type="spellStart"/>
            <w:r>
              <w:rPr>
                <w:b/>
                <w:color w:val="404040" w:themeColor="text1" w:themeTint="BF"/>
                <w:lang w:val="uk-UA"/>
              </w:rPr>
              <w:t>г</w:t>
            </w:r>
            <w:r>
              <w:rPr>
                <w:b/>
                <w:lang w:val="uk-UA"/>
              </w:rPr>
              <w:t>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20)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1.6</w:t>
            </w:r>
            <w:r w:rsidRPr="00D20B72">
              <w:rPr>
                <w:b/>
              </w:rPr>
              <w:t>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1.2</w:t>
            </w:r>
            <w:r w:rsidRPr="00D20B72">
              <w:rPr>
                <w:b/>
              </w:rPr>
              <w:t>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260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21) 55х55</w:t>
            </w:r>
            <w:r w:rsidRPr="00C142CD">
              <w:rPr>
                <w:b/>
                <w:color w:val="404040" w:themeColor="text1" w:themeTint="BF"/>
                <w:highlight w:val="yellow"/>
              </w:rPr>
              <w:t>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1.6мм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1.5м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30</w:t>
            </w:r>
            <w:r>
              <w:rPr>
                <w:b/>
                <w:color w:val="404040" w:themeColor="text1" w:themeTint="BF"/>
                <w:lang w:val="en-US"/>
              </w:rPr>
              <w:t>0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22)55х55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1.6</w:t>
            </w:r>
            <w:r w:rsidRPr="00D20B72">
              <w:rPr>
                <w:b/>
              </w:rPr>
              <w:t>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1.8</w:t>
            </w:r>
            <w:r w:rsidRPr="00D20B72">
              <w:rPr>
                <w:b/>
              </w:rPr>
              <w:t>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390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23)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1.0м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330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24)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1.2м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360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25) 55х55</w:t>
            </w:r>
            <w:r w:rsidRPr="00C142CD">
              <w:rPr>
                <w:b/>
                <w:highlight w:val="yellow"/>
              </w:rPr>
              <w:t>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1.8мм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1.5м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CB4016" w:rsidP="00387B7D">
            <w:pPr>
              <w:rPr>
                <w:b/>
                <w:highlight w:val="yellow"/>
              </w:rPr>
            </w:pPr>
            <w:r>
              <w:rPr>
                <w:b/>
              </w:rPr>
              <w:t>430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520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27)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570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28)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1.0м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370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29)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1.2м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440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RPr="00457AC8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30)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2.0</w:t>
            </w:r>
            <w:r w:rsidRPr="00D20B72">
              <w:rPr>
                <w:b/>
              </w:rPr>
              <w:t>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1.3</w:t>
            </w:r>
            <w:r w:rsidRPr="00D20B72">
              <w:rPr>
                <w:b/>
              </w:rPr>
              <w:t>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470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  <w:highlight w:val="yellow"/>
              </w:rPr>
              <w:t>31) 55х55</w:t>
            </w:r>
            <w:r w:rsidRPr="00C142CD">
              <w:rPr>
                <w:b/>
                <w:color w:val="404040" w:themeColor="text1" w:themeTint="BF"/>
                <w:highlight w:val="yellow"/>
              </w:rPr>
              <w:t>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2.0мм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1.5м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color w:val="404040" w:themeColor="text1" w:themeTint="BF"/>
                <w:highlight w:val="yellow"/>
              </w:rPr>
            </w:pPr>
            <w:r w:rsidRPr="00C142CD">
              <w:rPr>
                <w:b/>
                <w:color w:val="404040" w:themeColor="text1" w:themeTint="BF"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CB4016" w:rsidP="00387B7D">
            <w:pPr>
              <w:rPr>
                <w:b/>
                <w:color w:val="404040" w:themeColor="text1" w:themeTint="BF"/>
                <w:highlight w:val="yellow"/>
              </w:rPr>
            </w:pPr>
            <w:r>
              <w:rPr>
                <w:b/>
                <w:color w:val="404040" w:themeColor="text1" w:themeTint="BF"/>
              </w:rPr>
              <w:t>530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32)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1.7м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600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33)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1.8м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620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</w:t>
            </w:r>
          </w:p>
        </w:tc>
      </w:tr>
      <w:tr w:rsidR="007C2C04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34)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E81437" w:rsidRDefault="00CB4016" w:rsidP="00387B7D">
            <w:r>
              <w:rPr>
                <w:b/>
              </w:rPr>
              <w:t>690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RPr="00D20B72" w:rsidTr="007C2C04">
        <w:tc>
          <w:tcPr>
            <w:tcW w:w="1453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35) 55х55</w:t>
            </w:r>
            <w:r w:rsidRPr="00D20B72">
              <w:rPr>
                <w:b/>
              </w:rPr>
              <w:t>мм</w:t>
            </w:r>
          </w:p>
        </w:tc>
        <w:tc>
          <w:tcPr>
            <w:tcW w:w="1605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2.0мм</w:t>
            </w:r>
          </w:p>
        </w:tc>
        <w:tc>
          <w:tcPr>
            <w:tcW w:w="1357" w:type="dxa"/>
          </w:tcPr>
          <w:p w:rsidR="007C2C04" w:rsidRPr="00D20B72" w:rsidRDefault="007C2C04" w:rsidP="00387B7D">
            <w:pPr>
              <w:rPr>
                <w:b/>
              </w:rPr>
            </w:pPr>
            <w:r>
              <w:rPr>
                <w:b/>
              </w:rPr>
              <w:t>2</w:t>
            </w:r>
            <w:r w:rsidRPr="00D20B72">
              <w:rPr>
                <w:b/>
              </w:rPr>
              <w:t>.5м</w:t>
            </w:r>
          </w:p>
        </w:tc>
        <w:tc>
          <w:tcPr>
            <w:tcW w:w="1319" w:type="dxa"/>
          </w:tcPr>
          <w:p w:rsidR="007C2C04" w:rsidRPr="00D20B72" w:rsidRDefault="007C2C04" w:rsidP="00387B7D">
            <w:pPr>
              <w:rPr>
                <w:b/>
              </w:rPr>
            </w:pPr>
            <w:r w:rsidRPr="00D20B72">
              <w:rPr>
                <w:b/>
              </w:rPr>
              <w:t>10м</w:t>
            </w:r>
          </w:p>
        </w:tc>
        <w:tc>
          <w:tcPr>
            <w:tcW w:w="2171" w:type="dxa"/>
          </w:tcPr>
          <w:p w:rsidR="007C2C04" w:rsidRPr="00D20B72" w:rsidRDefault="00CB4016" w:rsidP="00387B7D">
            <w:pPr>
              <w:rPr>
                <w:b/>
              </w:rPr>
            </w:pPr>
            <w:r>
              <w:rPr>
                <w:b/>
              </w:rPr>
              <w:t>880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36) 55х55</w:t>
            </w:r>
            <w:r w:rsidRPr="00C142CD">
              <w:rPr>
                <w:b/>
                <w:highlight w:val="yellow"/>
              </w:rPr>
              <w:t>мм</w:t>
            </w:r>
          </w:p>
        </w:tc>
        <w:tc>
          <w:tcPr>
            <w:tcW w:w="1605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2.5мм</w:t>
            </w:r>
          </w:p>
        </w:tc>
        <w:tc>
          <w:tcPr>
            <w:tcW w:w="1357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1.5м</w:t>
            </w:r>
          </w:p>
        </w:tc>
        <w:tc>
          <w:tcPr>
            <w:tcW w:w="1319" w:type="dxa"/>
          </w:tcPr>
          <w:p w:rsidR="007C2C04" w:rsidRPr="00C142CD" w:rsidRDefault="007C2C04" w:rsidP="00387B7D">
            <w:pPr>
              <w:rPr>
                <w:b/>
                <w:highlight w:val="yellow"/>
              </w:rPr>
            </w:pPr>
            <w:r w:rsidRPr="00C142CD">
              <w:rPr>
                <w:b/>
                <w:highlight w:val="yellow"/>
              </w:rPr>
              <w:t>10м</w:t>
            </w:r>
          </w:p>
        </w:tc>
        <w:tc>
          <w:tcPr>
            <w:tcW w:w="2171" w:type="dxa"/>
          </w:tcPr>
          <w:p w:rsidR="007C2C04" w:rsidRPr="00C142CD" w:rsidRDefault="00CB4016" w:rsidP="00387B7D">
            <w:pPr>
              <w:rPr>
                <w:b/>
                <w:highlight w:val="yellow"/>
              </w:rPr>
            </w:pPr>
            <w:r>
              <w:rPr>
                <w:b/>
              </w:rPr>
              <w:t>860</w:t>
            </w:r>
            <w:r w:rsidR="007C2C04">
              <w:rPr>
                <w:b/>
                <w:lang w:val="uk-UA"/>
              </w:rPr>
              <w:t xml:space="preserve"> </w:t>
            </w:r>
            <w:proofErr w:type="spellStart"/>
            <w:r w:rsidR="007C2C04">
              <w:rPr>
                <w:b/>
                <w:lang w:val="uk-UA"/>
              </w:rPr>
              <w:t>грн</w:t>
            </w:r>
            <w:proofErr w:type="spellEnd"/>
            <w:r w:rsidR="007C2C04">
              <w:rPr>
                <w:b/>
                <w:lang w:val="uk-UA"/>
              </w:rPr>
              <w:t xml:space="preserve">   </w:t>
            </w:r>
          </w:p>
        </w:tc>
      </w:tr>
      <w:tr w:rsidR="007C2C04" w:rsidTr="007C2C04">
        <w:tc>
          <w:tcPr>
            <w:tcW w:w="1453" w:type="dxa"/>
          </w:tcPr>
          <w:p w:rsidR="007C2C04" w:rsidRPr="004E27CC" w:rsidRDefault="007C2C04" w:rsidP="00387B7D">
            <w:pPr>
              <w:rPr>
                <w:b/>
              </w:rPr>
            </w:pPr>
            <w:r>
              <w:rPr>
                <w:b/>
              </w:rPr>
              <w:t xml:space="preserve">Столб </w:t>
            </w:r>
          </w:p>
        </w:tc>
        <w:tc>
          <w:tcPr>
            <w:tcW w:w="1605" w:type="dxa"/>
          </w:tcPr>
          <w:p w:rsidR="007C2C04" w:rsidRDefault="007C2C04" w:rsidP="00387B7D">
            <w:pPr>
              <w:rPr>
                <w:b/>
              </w:rPr>
            </w:pPr>
            <w:r>
              <w:rPr>
                <w:b/>
              </w:rPr>
              <w:t>бетонный</w:t>
            </w:r>
          </w:p>
        </w:tc>
        <w:tc>
          <w:tcPr>
            <w:tcW w:w="1357" w:type="dxa"/>
          </w:tcPr>
          <w:p w:rsidR="007C2C04" w:rsidRDefault="007C2C04" w:rsidP="00387B7D">
            <w:pPr>
              <w:rPr>
                <w:b/>
              </w:rPr>
            </w:pPr>
            <w:r>
              <w:rPr>
                <w:b/>
              </w:rPr>
              <w:t>130*120мм</w:t>
            </w:r>
          </w:p>
        </w:tc>
        <w:tc>
          <w:tcPr>
            <w:tcW w:w="1319" w:type="dxa"/>
          </w:tcPr>
          <w:p w:rsidR="007C2C04" w:rsidRDefault="007C2C04" w:rsidP="00387B7D">
            <w:pPr>
              <w:rPr>
                <w:b/>
              </w:rPr>
            </w:pPr>
            <w:r>
              <w:rPr>
                <w:b/>
              </w:rPr>
              <w:t>2150мм</w:t>
            </w:r>
          </w:p>
        </w:tc>
        <w:tc>
          <w:tcPr>
            <w:tcW w:w="2171" w:type="dxa"/>
          </w:tcPr>
          <w:p w:rsidR="007C2C04" w:rsidRPr="004E27CC" w:rsidRDefault="00CB4016" w:rsidP="00387B7D">
            <w:pPr>
              <w:rPr>
                <w:b/>
              </w:rPr>
            </w:pPr>
            <w:r>
              <w:rPr>
                <w:b/>
              </w:rPr>
              <w:t>180</w:t>
            </w:r>
            <w:r w:rsidR="007C2C04">
              <w:rPr>
                <w:b/>
              </w:rPr>
              <w:t>грн</w:t>
            </w:r>
          </w:p>
        </w:tc>
      </w:tr>
      <w:tr w:rsidR="007C2C04" w:rsidTr="007C2C04">
        <w:tc>
          <w:tcPr>
            <w:tcW w:w="1453" w:type="dxa"/>
          </w:tcPr>
          <w:p w:rsidR="007C2C04" w:rsidRDefault="007C2C04" w:rsidP="00387B7D">
            <w:pPr>
              <w:rPr>
                <w:b/>
              </w:rPr>
            </w:pPr>
            <w:r>
              <w:rPr>
                <w:b/>
              </w:rPr>
              <w:t>Столб</w:t>
            </w:r>
          </w:p>
        </w:tc>
        <w:tc>
          <w:tcPr>
            <w:tcW w:w="1605" w:type="dxa"/>
          </w:tcPr>
          <w:p w:rsidR="007C2C04" w:rsidRDefault="007C2C04" w:rsidP="00387B7D">
            <w:pPr>
              <w:rPr>
                <w:b/>
              </w:rPr>
            </w:pPr>
            <w:r>
              <w:rPr>
                <w:b/>
              </w:rPr>
              <w:t>бетонный</w:t>
            </w:r>
          </w:p>
        </w:tc>
        <w:tc>
          <w:tcPr>
            <w:tcW w:w="1357" w:type="dxa"/>
          </w:tcPr>
          <w:p w:rsidR="007C2C04" w:rsidRDefault="007C2C04" w:rsidP="00387B7D">
            <w:pPr>
              <w:rPr>
                <w:b/>
              </w:rPr>
            </w:pPr>
            <w:r>
              <w:rPr>
                <w:b/>
              </w:rPr>
              <w:t>130*120мм</w:t>
            </w:r>
          </w:p>
        </w:tc>
        <w:tc>
          <w:tcPr>
            <w:tcW w:w="1319" w:type="dxa"/>
          </w:tcPr>
          <w:p w:rsidR="007C2C04" w:rsidRDefault="007C2C04" w:rsidP="00387B7D">
            <w:pPr>
              <w:rPr>
                <w:b/>
              </w:rPr>
            </w:pPr>
            <w:r>
              <w:rPr>
                <w:b/>
              </w:rPr>
              <w:t>2750мм</w:t>
            </w:r>
          </w:p>
        </w:tc>
        <w:tc>
          <w:tcPr>
            <w:tcW w:w="2171" w:type="dxa"/>
          </w:tcPr>
          <w:p w:rsidR="007C2C04" w:rsidRDefault="00CB4016" w:rsidP="00387B7D">
            <w:pPr>
              <w:rPr>
                <w:b/>
              </w:rPr>
            </w:pPr>
            <w:r>
              <w:rPr>
                <w:b/>
              </w:rPr>
              <w:t>200</w:t>
            </w:r>
            <w:r w:rsidR="007C2C04">
              <w:rPr>
                <w:b/>
              </w:rPr>
              <w:t>грн</w:t>
            </w:r>
          </w:p>
        </w:tc>
      </w:tr>
      <w:tr w:rsidR="007C2C04" w:rsidTr="007C2C04">
        <w:tc>
          <w:tcPr>
            <w:tcW w:w="1453" w:type="dxa"/>
          </w:tcPr>
          <w:p w:rsidR="007C2C04" w:rsidRPr="00E81437" w:rsidRDefault="007C2C04" w:rsidP="00387B7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Столб</w:t>
            </w:r>
            <w:proofErr w:type="spellEnd"/>
          </w:p>
        </w:tc>
        <w:tc>
          <w:tcPr>
            <w:tcW w:w="1605" w:type="dxa"/>
          </w:tcPr>
          <w:p w:rsidR="007C2C04" w:rsidRPr="00E81437" w:rsidRDefault="007C2C04" w:rsidP="00387B7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метал</w:t>
            </w:r>
          </w:p>
        </w:tc>
        <w:tc>
          <w:tcPr>
            <w:tcW w:w="1357" w:type="dxa"/>
          </w:tcPr>
          <w:p w:rsidR="007C2C04" w:rsidRPr="00E81437" w:rsidRDefault="007C2C04" w:rsidP="00387B7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40*40мм</w:t>
            </w:r>
          </w:p>
        </w:tc>
        <w:tc>
          <w:tcPr>
            <w:tcW w:w="1319" w:type="dxa"/>
          </w:tcPr>
          <w:p w:rsidR="007C2C04" w:rsidRPr="00E81437" w:rsidRDefault="007C2C04" w:rsidP="00387B7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2000м</w:t>
            </w:r>
          </w:p>
        </w:tc>
        <w:tc>
          <w:tcPr>
            <w:tcW w:w="2171" w:type="dxa"/>
          </w:tcPr>
          <w:p w:rsidR="007C2C04" w:rsidRPr="00E81437" w:rsidRDefault="007C2C04" w:rsidP="00387B7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150грн</w:t>
            </w:r>
          </w:p>
        </w:tc>
      </w:tr>
    </w:tbl>
    <w:p w:rsidR="007C2C04" w:rsidRDefault="007C2C04" w:rsidP="007C2C04">
      <w:pPr>
        <w:rPr>
          <w:b/>
        </w:rPr>
      </w:pPr>
      <w:r>
        <w:rPr>
          <w:b/>
        </w:rPr>
        <w:t xml:space="preserve">     </w:t>
      </w:r>
      <w:r w:rsidRPr="005F3236">
        <w:rPr>
          <w:b/>
        </w:rPr>
        <w:t xml:space="preserve">Цены на Сетку </w:t>
      </w:r>
      <w:proofErr w:type="spellStart"/>
      <w:r w:rsidRPr="005F3236">
        <w:rPr>
          <w:b/>
        </w:rPr>
        <w:t>Рабицу</w:t>
      </w:r>
      <w:proofErr w:type="spellEnd"/>
      <w:r w:rsidRPr="005F3236">
        <w:rPr>
          <w:b/>
        </w:rPr>
        <w:t xml:space="preserve"> могут измен</w:t>
      </w:r>
      <w:r>
        <w:rPr>
          <w:b/>
        </w:rPr>
        <w:t xml:space="preserve">яться, в зависимости от заказа и цены на проволоку. </w:t>
      </w:r>
      <w:r w:rsidRPr="005F3236">
        <w:rPr>
          <w:b/>
        </w:rPr>
        <w:t>ЗВОНИТЕ!     097-515-08-37, 095-932-87-16 Вадим</w:t>
      </w:r>
      <w:r w:rsidRPr="003A39DE">
        <w:rPr>
          <w:b/>
        </w:rPr>
        <w:t xml:space="preserve">       </w:t>
      </w:r>
      <w:hyperlink r:id="rId6" w:tooltip="setka-rabitsa.com.ua" w:history="1">
        <w:r>
          <w:rPr>
            <w:rStyle w:val="a4"/>
            <w:rFonts w:ascii="Arial" w:hAnsi="Arial" w:cs="Arial"/>
            <w:color w:val="00A1CD"/>
            <w:sz w:val="20"/>
            <w:szCs w:val="20"/>
            <w:shd w:val="clear" w:color="auto" w:fill="FFFFFF"/>
          </w:rPr>
          <w:t>setka-rabitsa.com.ua</w:t>
        </w:r>
      </w:hyperlink>
      <w:r>
        <w:rPr>
          <w:rStyle w:val="a4"/>
          <w:b/>
          <w:color w:val="auto"/>
          <w:u w:val="none"/>
        </w:rPr>
        <w:t xml:space="preserve">       </w:t>
      </w:r>
      <w:r w:rsidRPr="00EE0ACC">
        <w:rPr>
          <w:rStyle w:val="a4"/>
          <w:b/>
          <w:color w:val="auto"/>
          <w:u w:val="none"/>
        </w:rPr>
        <w:t xml:space="preserve">                                                                              </w:t>
      </w:r>
      <w:r>
        <w:rPr>
          <w:rStyle w:val="a4"/>
          <w:b/>
          <w:color w:val="auto"/>
          <w:u w:val="none"/>
        </w:rPr>
        <w:t xml:space="preserve">   </w:t>
      </w:r>
      <w:r w:rsidRPr="00EE0ACC">
        <w:rPr>
          <w:rStyle w:val="a4"/>
          <w:b/>
          <w:color w:val="auto"/>
          <w:u w:val="none"/>
        </w:rPr>
        <w:t xml:space="preserve">      </w:t>
      </w:r>
      <w:r>
        <w:rPr>
          <w:rStyle w:val="a4"/>
          <w:b/>
          <w:color w:val="auto"/>
          <w:u w:val="none"/>
        </w:rPr>
        <w:t xml:space="preserve">                      </w:t>
      </w:r>
      <w:r w:rsidRPr="005F3236">
        <w:rPr>
          <w:b/>
        </w:rPr>
        <w:t xml:space="preserve">Наличие  ассортимента Сетки </w:t>
      </w:r>
      <w:proofErr w:type="spellStart"/>
      <w:r w:rsidRPr="005F3236">
        <w:rPr>
          <w:b/>
        </w:rPr>
        <w:t>Рабицы</w:t>
      </w:r>
      <w:proofErr w:type="spellEnd"/>
      <w:r w:rsidRPr="005F3236">
        <w:rPr>
          <w:b/>
        </w:rPr>
        <w:t xml:space="preserve"> на складе не всегда совпадает с </w:t>
      </w:r>
      <w:proofErr w:type="spellStart"/>
      <w:r w:rsidRPr="005F3236">
        <w:rPr>
          <w:b/>
        </w:rPr>
        <w:t>прай</w:t>
      </w:r>
      <w:r>
        <w:rPr>
          <w:b/>
        </w:rPr>
        <w:t>с</w:t>
      </w:r>
      <w:r w:rsidRPr="005F3236">
        <w:rPr>
          <w:b/>
        </w:rPr>
        <w:t>овым</w:t>
      </w:r>
      <w:proofErr w:type="spellEnd"/>
      <w:r w:rsidRPr="005F3236">
        <w:rPr>
          <w:b/>
        </w:rPr>
        <w:t xml:space="preserve">, заранее </w:t>
      </w:r>
      <w:r w:rsidRPr="005F3236">
        <w:rPr>
          <w:b/>
        </w:rPr>
        <w:lastRenderedPageBreak/>
        <w:t xml:space="preserve">извините! (нестандартные размеры Сетки </w:t>
      </w:r>
      <w:proofErr w:type="spellStart"/>
      <w:r w:rsidRPr="005F3236">
        <w:rPr>
          <w:b/>
        </w:rPr>
        <w:t>Рабицы</w:t>
      </w:r>
      <w:proofErr w:type="spellEnd"/>
      <w:r>
        <w:rPr>
          <w:b/>
        </w:rPr>
        <w:t>, изготавливаются под</w:t>
      </w:r>
      <w:r w:rsidRPr="005F3236">
        <w:rPr>
          <w:b/>
        </w:rPr>
        <w:t xml:space="preserve"> заказ).</w:t>
      </w:r>
      <w:r w:rsidRPr="00EE0ACC">
        <w:rPr>
          <w:b/>
        </w:rPr>
        <w:t xml:space="preserve">                </w:t>
      </w:r>
      <w:r w:rsidRPr="005F3236">
        <w:rPr>
          <w:b/>
        </w:rPr>
        <w:t xml:space="preserve"> Доставка автотранспортом по Киеву и област</w:t>
      </w:r>
      <w:r>
        <w:rPr>
          <w:b/>
        </w:rPr>
        <w:t xml:space="preserve">и. Отправим курьерской службой в любой город. </w:t>
      </w:r>
      <w:r w:rsidRPr="005F3236">
        <w:rPr>
          <w:b/>
        </w:rPr>
        <w:t xml:space="preserve"> </w:t>
      </w:r>
      <w:r w:rsidRPr="005F3236">
        <w:rPr>
          <w:b/>
        </w:rPr>
        <w:tab/>
      </w:r>
      <w:proofErr w:type="gramStart"/>
      <w:r w:rsidRPr="005F3236">
        <w:rPr>
          <w:b/>
        </w:rPr>
        <w:t>Устанавливаем заборы, а также делаем изделия из металла (гвозди строительные, калитки, ворота, лестницы, ангары, навесы и т.д.)</w:t>
      </w:r>
      <w:r w:rsidRPr="005F3236">
        <w:rPr>
          <w:b/>
        </w:rPr>
        <w:tab/>
      </w:r>
      <w:proofErr w:type="gramEnd"/>
    </w:p>
    <w:p w:rsidR="007C2C04" w:rsidRPr="00EE0ACC" w:rsidRDefault="007C2C04" w:rsidP="007C2C04">
      <w:pPr>
        <w:rPr>
          <w:b/>
        </w:rPr>
      </w:pPr>
      <w:r>
        <w:rPr>
          <w:b/>
        </w:rPr>
        <w:t xml:space="preserve">Наше производство находится в </w:t>
      </w: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Снетынка</w:t>
      </w:r>
      <w:proofErr w:type="spellEnd"/>
      <w:r>
        <w:rPr>
          <w:b/>
        </w:rPr>
        <w:t xml:space="preserve"> Фастовского р-н.</w:t>
      </w:r>
    </w:p>
    <w:p w:rsidR="007C2C04" w:rsidRPr="00EE0ACC" w:rsidRDefault="007C2C04" w:rsidP="007C2C04">
      <w:pPr>
        <w:rPr>
          <w:b/>
        </w:rPr>
      </w:pPr>
    </w:p>
    <w:p w:rsidR="007C2C04" w:rsidRPr="00EE0ACC" w:rsidRDefault="007C2C04" w:rsidP="007C2C04">
      <w:pPr>
        <w:rPr>
          <w:b/>
        </w:rPr>
      </w:pPr>
    </w:p>
    <w:p w:rsidR="007C2C04" w:rsidRDefault="007C2C04" w:rsidP="007C2C04"/>
    <w:p w:rsidR="007C2C04" w:rsidRDefault="007C2C04" w:rsidP="007C2C04"/>
    <w:p w:rsidR="007C2C04" w:rsidRDefault="007C2C04" w:rsidP="007C2C04"/>
    <w:p w:rsidR="007C2C04" w:rsidRDefault="007C2C04" w:rsidP="007C2C04"/>
    <w:p w:rsidR="000C4EFC" w:rsidRDefault="000C4EFC"/>
    <w:sectPr w:rsidR="000C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04"/>
    <w:rsid w:val="000C4EFC"/>
    <w:rsid w:val="007C2C04"/>
    <w:rsid w:val="00C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0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0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2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tka-rabitsa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6FBB-8328-413B-820B-EA4301FC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2019-09-11T12:31:00Z</dcterms:created>
  <dcterms:modified xsi:type="dcterms:W3CDTF">2019-09-11T13:17:00Z</dcterms:modified>
</cp:coreProperties>
</file>