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E334E" w:rsidRPr="00B14C1A" w:rsidRDefault="002E334E" w:rsidP="003747B0">
      <w:pPr>
        <w:ind w:left="-2835"/>
        <w:rPr>
          <w:rFonts w:ascii="Lucida Console" w:hAnsi="Lucida Console"/>
          <w:b/>
          <w:bCs/>
          <w:i/>
          <w:sz w:val="20"/>
          <w:szCs w:val="20"/>
        </w:rPr>
      </w:pPr>
    </w:p>
    <w:tbl>
      <w:tblPr>
        <w:tblW w:w="0" w:type="auto"/>
        <w:tblInd w:w="-1452" w:type="dxa"/>
        <w:tblLayout w:type="fixed"/>
        <w:tblLook w:val="0000"/>
      </w:tblPr>
      <w:tblGrid>
        <w:gridCol w:w="482"/>
        <w:gridCol w:w="4509"/>
        <w:gridCol w:w="1956"/>
        <w:gridCol w:w="1276"/>
        <w:gridCol w:w="1134"/>
      </w:tblGrid>
      <w:tr w:rsidR="00E36271" w:rsidRPr="00DA24EC" w:rsidTr="004560C7">
        <w:trPr>
          <w:trHeight w:val="600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</w:tcBorders>
          </w:tcPr>
          <w:p w:rsidR="00E36271" w:rsidRPr="00DB6E35" w:rsidRDefault="00E36271" w:rsidP="00A97068">
            <w:pPr>
              <w:snapToGrid w:val="0"/>
              <w:ind w:left="-720" w:right="1338" w:hanging="357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</w:tcBorders>
          </w:tcPr>
          <w:p w:rsidR="00321E45" w:rsidRDefault="00321E45" w:rsidP="00A97068">
            <w:pPr>
              <w:snapToGrid w:val="0"/>
              <w:rPr>
                <w:rFonts w:ascii="Lucida Console" w:hAnsi="Lucida Console"/>
                <w:b/>
                <w:bCs/>
                <w:i/>
                <w:sz w:val="28"/>
                <w:szCs w:val="28"/>
              </w:rPr>
            </w:pPr>
            <w:r>
              <w:rPr>
                <w:rFonts w:ascii="Lucida Console" w:hAnsi="Lucida Console"/>
                <w:b/>
                <w:bCs/>
                <w:i/>
                <w:sz w:val="28"/>
                <w:szCs w:val="28"/>
              </w:rPr>
              <w:t xml:space="preserve"> </w:t>
            </w:r>
          </w:p>
          <w:p w:rsidR="00E36271" w:rsidRPr="00321E45" w:rsidRDefault="00321E45" w:rsidP="00321E45">
            <w:pPr>
              <w:snapToGrid w:val="0"/>
              <w:rPr>
                <w:rFonts w:ascii="Lucida Console" w:hAnsi="Lucida Console"/>
                <w:b/>
                <w:bCs/>
                <w:sz w:val="28"/>
                <w:szCs w:val="28"/>
              </w:rPr>
            </w:pPr>
            <w:r>
              <w:rPr>
                <w:rFonts w:ascii="Lucida Console" w:hAnsi="Lucida Console"/>
                <w:b/>
                <w:bCs/>
                <w:i/>
                <w:sz w:val="28"/>
                <w:szCs w:val="28"/>
              </w:rPr>
              <w:t xml:space="preserve">  </w:t>
            </w:r>
            <w:r w:rsidRPr="00321E45">
              <w:rPr>
                <w:rFonts w:ascii="Lucida Console" w:hAnsi="Lucida Console"/>
                <w:b/>
                <w:bCs/>
                <w:i/>
                <w:sz w:val="28"/>
                <w:szCs w:val="28"/>
              </w:rPr>
              <w:t xml:space="preserve"> </w:t>
            </w:r>
            <w:r>
              <w:rPr>
                <w:rFonts w:ascii="Lucida Console" w:hAnsi="Lucida Console"/>
                <w:b/>
                <w:bCs/>
                <w:i/>
                <w:sz w:val="28"/>
                <w:szCs w:val="28"/>
              </w:rPr>
              <w:t xml:space="preserve">  </w:t>
            </w:r>
            <w:r w:rsidRPr="00321E45">
              <w:rPr>
                <w:rFonts w:ascii="Lucida Console" w:hAnsi="Lucida Console"/>
                <w:b/>
                <w:bCs/>
                <w:sz w:val="28"/>
                <w:szCs w:val="28"/>
              </w:rPr>
              <w:t>Продукция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36271" w:rsidRPr="00DB6E35" w:rsidRDefault="00E36271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Цена</w:t>
            </w:r>
          </w:p>
          <w:p w:rsidR="00E36271" w:rsidRPr="00DB6E35" w:rsidRDefault="00E36271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Оплата б/нал,</w:t>
            </w:r>
          </w:p>
          <w:p w:rsidR="00E36271" w:rsidRPr="00DB6E35" w:rsidRDefault="00E36271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0 % ставка НДС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36271" w:rsidRPr="00DB6E35" w:rsidRDefault="00E36271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Цена</w:t>
            </w:r>
          </w:p>
          <w:p w:rsidR="00E36271" w:rsidRPr="00DB6E35" w:rsidRDefault="00E36271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Оплата</w:t>
            </w:r>
          </w:p>
          <w:p w:rsidR="00E36271" w:rsidRPr="00DB6E35" w:rsidRDefault="00E36271" w:rsidP="00A97068">
            <w:pPr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Нал.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271" w:rsidRPr="00DB6E35" w:rsidRDefault="00E36271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Кол-во</w:t>
            </w:r>
          </w:p>
          <w:p w:rsidR="00E36271" w:rsidRPr="00DB6E35" w:rsidRDefault="00E36271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  <w:p w:rsidR="00E36271" w:rsidRPr="00DB6E35" w:rsidRDefault="00E36271" w:rsidP="00A97068">
            <w:pPr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  </w:t>
            </w:r>
            <w:proofErr w:type="spellStart"/>
            <w:proofErr w:type="gramStart"/>
            <w:r w:rsidRPr="00DB6E35">
              <w:rPr>
                <w:rFonts w:ascii="Lucida Console" w:hAnsi="Lucida Console"/>
                <w:b/>
                <w:bCs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2E334E" w:rsidRPr="00DA24EC" w:rsidTr="001926F6">
        <w:trPr>
          <w:trHeight w:val="273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 25А,380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62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58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34E" w:rsidRPr="00C649E4" w:rsidRDefault="002E334E" w:rsidP="00A97068">
            <w:pPr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 32К,380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66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64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РШ/ВШ32А,380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123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120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1926F6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16"/>
                <w:szCs w:val="16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РШ/ВШ40А,20-0,220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580D19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84</w:t>
            </w:r>
            <w:r w:rsidR="00A157EB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78</w:t>
            </w:r>
            <w:r w:rsidR="00A157EB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РШ/ВШ40А,20-С,220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580D19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87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82</w:t>
            </w:r>
            <w:r w:rsidR="00A157EB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РШ/ВШ40А,30-0,380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89</w:t>
            </w:r>
            <w:r w:rsidR="00C750B6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87</w:t>
            </w:r>
            <w:r w:rsidR="00C750B6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Соединение РШ/ВШ40А,30-С,380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94</w:t>
            </w:r>
            <w:r w:rsidR="00C750B6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92</w:t>
            </w:r>
            <w:r w:rsidR="00C750B6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Розетка РА-16А 001,220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23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22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Розетка РА-16А 002,220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27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26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Розетка РС-16А 003,220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0541EA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    28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26</w:t>
            </w:r>
            <w:r w:rsidR="002E334E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2E334E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334E" w:rsidRPr="00C649E4" w:rsidRDefault="002E334E" w:rsidP="00A97068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Розетка РС-16А 004,220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30.0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334E" w:rsidRPr="00C649E4" w:rsidRDefault="003A4BEC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29.0</w:t>
            </w:r>
            <w:r w:rsidR="002E334E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334E" w:rsidRPr="00C649E4" w:rsidRDefault="002E334E" w:rsidP="00A97068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Розетка РА-21,16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А</w:t>
            </w:r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Lucida Console" w:hAnsi="Lucida Console"/>
                <w:b/>
                <w:bCs/>
                <w:sz w:val="16"/>
                <w:szCs w:val="16"/>
              </w:rPr>
              <w:t>латунь)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15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Подрозетник</w:t>
            </w:r>
            <w:proofErr w:type="spell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077F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 3.3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077F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3.0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ПН-2,40А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46.0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44.0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ПН-2,63А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46.0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45.0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ПН-2,100А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47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3A4BEC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46.0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ПН-2,160А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3A4BEC">
              <w:rPr>
                <w:rFonts w:ascii="Lucida Console" w:hAnsi="Lucida Console"/>
                <w:b/>
                <w:bCs/>
                <w:sz w:val="20"/>
                <w:szCs w:val="20"/>
              </w:rPr>
              <w:t>6.0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3A4BEC">
              <w:rPr>
                <w:rFonts w:ascii="Lucida Console" w:hAnsi="Lucida Console"/>
                <w:b/>
                <w:bCs/>
                <w:sz w:val="20"/>
                <w:szCs w:val="20"/>
              </w:rPr>
              <w:t>5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ПН-2,200А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3A4BEC">
              <w:rPr>
                <w:rFonts w:ascii="Lucida Console" w:hAnsi="Lucida Console"/>
                <w:b/>
                <w:bCs/>
                <w:sz w:val="20"/>
                <w:szCs w:val="20"/>
              </w:rPr>
              <w:t>7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3A4BEC"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0077F8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ПН-2,250А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8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7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ПН-2,400А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9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4.0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90.0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Предохранитель ПН-2 630А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Default="00501F69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7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Default="00501F69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14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3</w:t>
            </w:r>
            <w:r w:rsidR="001C1825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Губка 100А с держателе</w:t>
            </w:r>
            <w:proofErr w:type="gramStart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м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(</w:t>
            </w:r>
            <w:proofErr w:type="gramEnd"/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фенопласт)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41.0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proofErr w:type="spellStart"/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0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1C1825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1825" w:rsidRPr="00C649E4" w:rsidRDefault="001C1825" w:rsidP="00743DC6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Губка</w:t>
            </w:r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250А </w:t>
            </w:r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с держателе</w:t>
            </w:r>
            <w:proofErr w:type="gramStart"/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м(</w:t>
            </w:r>
            <w:proofErr w:type="gramEnd"/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фенопласт)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58.0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1825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57.0</w:t>
            </w:r>
            <w:r w:rsidR="001C1825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825" w:rsidRPr="00C649E4" w:rsidRDefault="001C1825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Губка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с держателе</w:t>
            </w:r>
            <w:proofErr w:type="gramStart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м(</w:t>
            </w:r>
            <w:proofErr w:type="gramEnd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фенопласт)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65.0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64</w:t>
            </w:r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.0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25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Губка 630А с держателе</w:t>
            </w:r>
            <w:proofErr w:type="gramStart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м(</w:t>
            </w:r>
            <w:proofErr w:type="gramEnd"/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фенопласт)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125</w:t>
            </w:r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114</w:t>
            </w:r>
            <w:r w:rsidR="00743DC6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26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Держатель (фенопласт)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16.60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15.60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27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Переключатель ПКП-25А,02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143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141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28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ВР32-31В30 250 100А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333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32</w:t>
            </w:r>
            <w:r w:rsidR="00090AAA">
              <w:rPr>
                <w:rFonts w:ascii="Lucida Console" w:hAnsi="Lucida Console"/>
                <w:b/>
                <w:bCs/>
                <w:sz w:val="20"/>
                <w:szCs w:val="20"/>
              </w:rPr>
              <w:t>5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29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ВР32-35В31 250 250А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470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465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30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ВР32-31В70 250 100А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570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560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31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ВР32-35В71 250 250А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71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70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32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ВР32-31В60,220В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470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460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33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ВР32-37В31,400А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72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71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743DC6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ВР32-37В71,400А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   118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090AAA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117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ВР32-31А30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ВР32-35А31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35А21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743DC6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3DC6" w:rsidRPr="00C649E4" w:rsidRDefault="00743DC6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Рубильник ВР32-31А10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DC6" w:rsidRPr="00C649E4" w:rsidRDefault="00743DC6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Я-100А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,500х290х170мм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69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5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68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ЯРП-100А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 500х290х170мм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132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5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130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ЯПРП-100А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 500х290х230мм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1440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142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Я-250А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,600х300х170мм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77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75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ЯРП-250А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 600х300х170мм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162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160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ЯПРП-250А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,600х300х230мм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1970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1950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Я- 400А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,800х400х190мм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105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100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ЯП-400А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,800х400х190мм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FF0AD8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083873" w:rsidRDefault="00FF0AD8" w:rsidP="0044482D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rPr>
          <w:trHeight w:val="235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ЯПП-400А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,800х400х190мм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FF0AD8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FF0AD8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rPr>
          <w:trHeight w:val="235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ЯРП-400А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,800х400х190мм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2550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 252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rPr>
          <w:trHeight w:val="235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ЯПРП-400А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,800х400х225мм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270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C649E4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267</w:t>
            </w:r>
            <w:r w:rsidR="00FF0AD8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 w:rsidR="00FF0AD8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FF0AD8" w:rsidRPr="00DA24EC" w:rsidTr="001926F6">
        <w:trPr>
          <w:trHeight w:val="235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0AD8" w:rsidRPr="00C649E4" w:rsidRDefault="00FF0AD8" w:rsidP="001C1825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Я- 630А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,1000х460х280мм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FE1A29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130</w:t>
            </w:r>
            <w:r w:rsidR="00FF0AD8" w:rsidRPr="00FE1A2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0AD8" w:rsidRPr="00FE1A29" w:rsidRDefault="00090AAA" w:rsidP="0044482D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121</w:t>
            </w:r>
            <w:r w:rsidR="00FF0AD8" w:rsidRPr="00FE1A2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AD8" w:rsidRPr="00C649E4" w:rsidRDefault="00FF0AD8" w:rsidP="001C1825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 630А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,1000х460х280мм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321E45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60</w:t>
            </w:r>
            <w:r w:rsidR="003408D1" w:rsidRPr="00321E45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321E45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59</w:t>
            </w:r>
            <w:r w:rsidR="003408D1" w:rsidRPr="00321E45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ЯПРП 630А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,1000х460х285мм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700</w:t>
            </w:r>
            <w:r w:rsidR="003408D1">
              <w:rPr>
                <w:rFonts w:ascii="Lucida Console" w:hAnsi="Lucida Console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69</w:t>
            </w:r>
            <w:r w:rsidR="003408D1">
              <w:rPr>
                <w:rFonts w:ascii="Lucida Console" w:hAnsi="Lucida Console"/>
                <w:b/>
                <w:bCs/>
                <w:sz w:val="20"/>
                <w:szCs w:val="20"/>
              </w:rPr>
              <w:t>00.00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Я-100А(220В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,п</w:t>
            </w:r>
            <w:proofErr w:type="gramEnd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ерекидной)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54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ЯПР-100А,220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В(</w:t>
            </w:r>
            <w:proofErr w:type="gramEnd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перекидной)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55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Я-100А(380В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,п</w:t>
            </w:r>
            <w:proofErr w:type="gramEnd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ерекидной)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ЯПР 100А,380</w:t>
            </w:r>
            <w:proofErr w:type="gramStart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В(</w:t>
            </w:r>
            <w:proofErr w:type="gramEnd"/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перекидной)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464F99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464F99" w:rsidRDefault="003408D1" w:rsidP="003408D1">
            <w:pPr>
              <w:snapToGrid w:val="0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Ящик для газового счетчика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G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464F99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29</w:t>
            </w:r>
            <w:r w:rsidR="003408D1" w:rsidRPr="00464F9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464F99" w:rsidRDefault="00090AAA" w:rsidP="003408D1">
            <w:pPr>
              <w:snapToGrid w:val="0"/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 xml:space="preserve"> 28</w:t>
            </w:r>
            <w:r w:rsidR="003408D1" w:rsidRPr="00464F9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577C77">
        <w:tc>
          <w:tcPr>
            <w:tcW w:w="482" w:type="dxa"/>
            <w:tcBorders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58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Ящик для газового счётчика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G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F12BC7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FF0000"/>
                <w:sz w:val="20"/>
                <w:szCs w:val="20"/>
                <w:lang w:val="uk-UA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  <w:lang w:val="uk-UA"/>
              </w:rPr>
              <w:t>365</w:t>
            </w:r>
            <w:r w:rsidR="003408D1" w:rsidRPr="00464F9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  <w:lang w:val="uk-UA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F12BC7" w:rsidRDefault="00090AAA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color w:val="FF0000"/>
                <w:sz w:val="20"/>
                <w:szCs w:val="20"/>
                <w:lang w:val="uk-UA"/>
              </w:rPr>
            </w:pPr>
            <w:r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  <w:lang w:val="uk-UA"/>
              </w:rPr>
              <w:t>35</w:t>
            </w:r>
            <w:r w:rsidR="003408D1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  <w:lang w:val="uk-UA"/>
              </w:rPr>
              <w:t>5</w:t>
            </w:r>
            <w:r w:rsidR="003408D1" w:rsidRPr="00464F99">
              <w:rPr>
                <w:rFonts w:ascii="Lucida Console" w:hAnsi="Lucida Console"/>
                <w:b/>
                <w:bCs/>
                <w:color w:val="000000" w:themeColor="text1"/>
                <w:sz w:val="20"/>
                <w:szCs w:val="20"/>
                <w:lang w:val="uk-UA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408D1" w:rsidRPr="00DA24EC" w:rsidTr="00CB0DA8">
        <w:tc>
          <w:tcPr>
            <w:tcW w:w="482" w:type="dxa"/>
            <w:tcBorders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59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ЯРП-100А IP54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90AAA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  <w:r w:rsidR="003408D1">
              <w:rPr>
                <w:b/>
                <w:bCs/>
                <w:sz w:val="20"/>
                <w:szCs w:val="20"/>
              </w:rPr>
              <w:t>00</w:t>
            </w:r>
            <w:r w:rsidR="003408D1" w:rsidRPr="00C649E4">
              <w:rPr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90AAA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1450</w:t>
            </w:r>
            <w:r w:rsidR="003408D1" w:rsidRPr="00C649E4">
              <w:rPr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408D1" w:rsidRPr="00DA24EC" w:rsidTr="00EB1775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60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Ящик ЯРП-250А IP54</w:t>
            </w:r>
          </w:p>
        </w:tc>
        <w:tc>
          <w:tcPr>
            <w:tcW w:w="1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190</w:t>
            </w:r>
            <w:r w:rsidR="003408D1">
              <w:rPr>
                <w:b/>
                <w:bCs/>
                <w:sz w:val="20"/>
                <w:szCs w:val="20"/>
              </w:rPr>
              <w:t>0</w:t>
            </w:r>
            <w:r w:rsidR="003408D1" w:rsidRPr="00C649E4">
              <w:rPr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180</w:t>
            </w:r>
            <w:r w:rsidR="003408D1" w:rsidRPr="00C649E4">
              <w:rPr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CB0DA8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61</w:t>
            </w:r>
          </w:p>
        </w:tc>
        <w:tc>
          <w:tcPr>
            <w:tcW w:w="4509" w:type="dxa"/>
            <w:tcBorders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Ящик ЯПРП-100А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IP54</w:t>
            </w:r>
          </w:p>
        </w:tc>
        <w:tc>
          <w:tcPr>
            <w:tcW w:w="1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1850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.00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1700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.00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EB1775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62</w:t>
            </w:r>
          </w:p>
        </w:tc>
        <w:tc>
          <w:tcPr>
            <w:tcW w:w="4509" w:type="dxa"/>
            <w:tcBorders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 xml:space="preserve">Ящик ЯПРП-250А </w:t>
            </w:r>
            <w:r w:rsidRPr="00C649E4">
              <w:rPr>
                <w:rFonts w:ascii="Lucida Console" w:hAnsi="Lucida Console"/>
                <w:b/>
                <w:bCs/>
                <w:sz w:val="20"/>
                <w:szCs w:val="20"/>
                <w:lang w:val="en-US"/>
              </w:rPr>
              <w:t>IP54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0E3FE3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</w:t>
            </w:r>
            <w:r w:rsidR="003408D1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50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2000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63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Щит этажный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64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Выключатель одноклавишный, посеребрёнными контактами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0E3FE3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20</w:t>
            </w:r>
            <w:r w:rsidR="003408D1">
              <w:rPr>
                <w:rFonts w:ascii="Lucida Console" w:hAnsi="Lucida Console"/>
                <w:b/>
                <w:bCs/>
                <w:sz w:val="20"/>
                <w:szCs w:val="20"/>
              </w:rPr>
              <w:t>.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0E3FE3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19</w:t>
            </w:r>
            <w:r w:rsidR="003408D1">
              <w:rPr>
                <w:rFonts w:ascii="Lucida Console" w:hAnsi="Lucida Console"/>
                <w:b/>
                <w:bCs/>
                <w:sz w:val="20"/>
                <w:szCs w:val="20"/>
              </w:rPr>
              <w:t>.</w:t>
            </w: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  <w:tr w:rsidR="003408D1" w:rsidRPr="00DA24EC" w:rsidTr="001926F6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  <w:lang w:val="uk-UA"/>
              </w:rPr>
              <w:t>65</w:t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Выключатель 2х клавишный, посеребрёнными контактами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21.0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08D1" w:rsidRPr="00C649E4" w:rsidRDefault="000E3FE3" w:rsidP="003408D1">
            <w:pPr>
              <w:snapToGrid w:val="0"/>
              <w:jc w:val="center"/>
              <w:rPr>
                <w:rFonts w:ascii="Lucida Console" w:hAnsi="Lucida Console"/>
                <w:b/>
                <w:bCs/>
                <w:sz w:val="20"/>
                <w:szCs w:val="20"/>
              </w:rPr>
            </w:pPr>
            <w:r>
              <w:rPr>
                <w:rFonts w:ascii="Lucida Console" w:hAnsi="Lucida Console"/>
                <w:b/>
                <w:bCs/>
                <w:sz w:val="20"/>
                <w:szCs w:val="20"/>
              </w:rPr>
              <w:t>20.0</w:t>
            </w:r>
            <w:r w:rsidR="003408D1" w:rsidRPr="00C649E4">
              <w:rPr>
                <w:rFonts w:ascii="Lucida Console" w:hAnsi="Lucida Console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8D1" w:rsidRPr="00C649E4" w:rsidRDefault="003408D1" w:rsidP="003408D1">
            <w:pPr>
              <w:snapToGrid w:val="0"/>
              <w:rPr>
                <w:rFonts w:ascii="Lucida Console" w:hAnsi="Lucida Console"/>
                <w:b/>
                <w:bCs/>
                <w:sz w:val="20"/>
                <w:szCs w:val="20"/>
              </w:rPr>
            </w:pPr>
          </w:p>
        </w:tc>
      </w:tr>
    </w:tbl>
    <w:p w:rsidR="002E334E" w:rsidRPr="00C649E4" w:rsidRDefault="002E334E">
      <w:pPr>
        <w:ind w:firstLine="180"/>
        <w:rPr>
          <w:rFonts w:ascii="Lucida Console" w:hAnsi="Lucida Console"/>
          <w:b/>
          <w:bCs/>
          <w:sz w:val="18"/>
          <w:szCs w:val="18"/>
          <w:lang w:val="en-US"/>
        </w:rPr>
      </w:pPr>
    </w:p>
    <w:p w:rsidR="002E334E" w:rsidRPr="00C649E4" w:rsidRDefault="002E334E">
      <w:pPr>
        <w:rPr>
          <w:rFonts w:ascii="Lucida Console" w:hAnsi="Lucida Console"/>
          <w:b/>
          <w:bCs/>
          <w:sz w:val="18"/>
          <w:szCs w:val="18"/>
          <w:lang w:val="en-US"/>
        </w:rPr>
      </w:pPr>
    </w:p>
    <w:p w:rsidR="002E334E" w:rsidRPr="00E45175" w:rsidRDefault="002E334E" w:rsidP="00117D62">
      <w:pPr>
        <w:ind w:left="-1701"/>
        <w:rPr>
          <w:b/>
          <w:lang w:val="en-US"/>
        </w:rPr>
      </w:pPr>
    </w:p>
    <w:p w:rsidR="002E334E" w:rsidRPr="00E45175" w:rsidRDefault="002E334E" w:rsidP="00E45175">
      <w:pPr>
        <w:rPr>
          <w:rFonts w:ascii="Arial Black" w:hAnsi="Arial Black"/>
          <w:b/>
          <w:bCs/>
          <w:color w:val="C00000"/>
          <w:sz w:val="28"/>
          <w:szCs w:val="28"/>
          <w:lang w:val="en-US"/>
        </w:rPr>
      </w:pPr>
    </w:p>
    <w:p w:rsidR="002E334E" w:rsidRPr="00117D62" w:rsidRDefault="002E334E">
      <w:pPr>
        <w:rPr>
          <w:b/>
          <w:lang w:val="en-US"/>
        </w:rPr>
      </w:pPr>
    </w:p>
    <w:p w:rsidR="002E334E" w:rsidRPr="00117D62" w:rsidRDefault="002E334E">
      <w:pPr>
        <w:rPr>
          <w:b/>
          <w:bCs/>
          <w:szCs w:val="20"/>
          <w:lang w:val="en-US"/>
        </w:rPr>
      </w:pPr>
    </w:p>
    <w:sectPr w:rsidR="002E334E" w:rsidRPr="00117D62" w:rsidSect="003747B0">
      <w:pgSz w:w="11906" w:h="16838" w:code="9"/>
      <w:pgMar w:top="0" w:right="567" w:bottom="142" w:left="297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212" w:rsidRDefault="00B22212" w:rsidP="008A7B58">
      <w:r>
        <w:separator/>
      </w:r>
    </w:p>
  </w:endnote>
  <w:endnote w:type="continuationSeparator" w:id="0">
    <w:p w:rsidR="00B22212" w:rsidRDefault="00B22212" w:rsidP="008A7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212" w:rsidRDefault="00B22212" w:rsidP="008A7B58">
      <w:r>
        <w:separator/>
      </w:r>
    </w:p>
  </w:footnote>
  <w:footnote w:type="continuationSeparator" w:id="0">
    <w:p w:rsidR="00B22212" w:rsidRDefault="00B22212" w:rsidP="008A7B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000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79C0"/>
    <w:rsid w:val="00002FED"/>
    <w:rsid w:val="00005906"/>
    <w:rsid w:val="000077F8"/>
    <w:rsid w:val="000203AA"/>
    <w:rsid w:val="000309B2"/>
    <w:rsid w:val="00051C88"/>
    <w:rsid w:val="000541EA"/>
    <w:rsid w:val="00054B45"/>
    <w:rsid w:val="0006283B"/>
    <w:rsid w:val="0008245E"/>
    <w:rsid w:val="00082E98"/>
    <w:rsid w:val="00083873"/>
    <w:rsid w:val="000844E5"/>
    <w:rsid w:val="00084C7C"/>
    <w:rsid w:val="00087FA2"/>
    <w:rsid w:val="00090AAA"/>
    <w:rsid w:val="00094809"/>
    <w:rsid w:val="000A5D25"/>
    <w:rsid w:val="000A7F38"/>
    <w:rsid w:val="000B338A"/>
    <w:rsid w:val="000B6B3F"/>
    <w:rsid w:val="000C31A2"/>
    <w:rsid w:val="000E3FE3"/>
    <w:rsid w:val="000E6229"/>
    <w:rsid w:val="000F4533"/>
    <w:rsid w:val="000F4FF3"/>
    <w:rsid w:val="0011737C"/>
    <w:rsid w:val="001179C0"/>
    <w:rsid w:val="00117D62"/>
    <w:rsid w:val="001304E3"/>
    <w:rsid w:val="00130CCF"/>
    <w:rsid w:val="001314B1"/>
    <w:rsid w:val="00131BBD"/>
    <w:rsid w:val="0013351C"/>
    <w:rsid w:val="00142A42"/>
    <w:rsid w:val="001560B6"/>
    <w:rsid w:val="00184B4A"/>
    <w:rsid w:val="001926F6"/>
    <w:rsid w:val="001B5D87"/>
    <w:rsid w:val="001C1825"/>
    <w:rsid w:val="001C30D5"/>
    <w:rsid w:val="001C4CBB"/>
    <w:rsid w:val="001C5072"/>
    <w:rsid w:val="001D2BD0"/>
    <w:rsid w:val="00216E97"/>
    <w:rsid w:val="00221329"/>
    <w:rsid w:val="00233E32"/>
    <w:rsid w:val="00250C08"/>
    <w:rsid w:val="002576CA"/>
    <w:rsid w:val="00265D38"/>
    <w:rsid w:val="002819E5"/>
    <w:rsid w:val="00290CD8"/>
    <w:rsid w:val="002D4E09"/>
    <w:rsid w:val="002E04F1"/>
    <w:rsid w:val="002E334E"/>
    <w:rsid w:val="002F1C3B"/>
    <w:rsid w:val="002F545D"/>
    <w:rsid w:val="003064E2"/>
    <w:rsid w:val="00321E45"/>
    <w:rsid w:val="0033533A"/>
    <w:rsid w:val="00335A4B"/>
    <w:rsid w:val="003408D1"/>
    <w:rsid w:val="00342CC8"/>
    <w:rsid w:val="00350131"/>
    <w:rsid w:val="00363410"/>
    <w:rsid w:val="00374571"/>
    <w:rsid w:val="003747B0"/>
    <w:rsid w:val="003764E7"/>
    <w:rsid w:val="00395D34"/>
    <w:rsid w:val="00395D55"/>
    <w:rsid w:val="003A4BEC"/>
    <w:rsid w:val="003A5832"/>
    <w:rsid w:val="003A69E8"/>
    <w:rsid w:val="003B0003"/>
    <w:rsid w:val="003B04A2"/>
    <w:rsid w:val="003B0A5F"/>
    <w:rsid w:val="003B6DB0"/>
    <w:rsid w:val="00401789"/>
    <w:rsid w:val="00414379"/>
    <w:rsid w:val="00440A43"/>
    <w:rsid w:val="00457256"/>
    <w:rsid w:val="00460E3F"/>
    <w:rsid w:val="00464F99"/>
    <w:rsid w:val="004718A6"/>
    <w:rsid w:val="00474D90"/>
    <w:rsid w:val="00485222"/>
    <w:rsid w:val="00497968"/>
    <w:rsid w:val="00497B9F"/>
    <w:rsid w:val="004A1754"/>
    <w:rsid w:val="004A508F"/>
    <w:rsid w:val="004B0F7A"/>
    <w:rsid w:val="004B6BA9"/>
    <w:rsid w:val="004C6446"/>
    <w:rsid w:val="004F1B2C"/>
    <w:rsid w:val="004F50D4"/>
    <w:rsid w:val="00501F69"/>
    <w:rsid w:val="005021F7"/>
    <w:rsid w:val="00510617"/>
    <w:rsid w:val="0052174D"/>
    <w:rsid w:val="00530DAB"/>
    <w:rsid w:val="005341DC"/>
    <w:rsid w:val="005378EE"/>
    <w:rsid w:val="00546BB6"/>
    <w:rsid w:val="00547CC7"/>
    <w:rsid w:val="00550751"/>
    <w:rsid w:val="00565FE8"/>
    <w:rsid w:val="005667AC"/>
    <w:rsid w:val="00572A08"/>
    <w:rsid w:val="00580D19"/>
    <w:rsid w:val="00582652"/>
    <w:rsid w:val="00590BFE"/>
    <w:rsid w:val="0059721D"/>
    <w:rsid w:val="005C7CA2"/>
    <w:rsid w:val="005D3183"/>
    <w:rsid w:val="005E2415"/>
    <w:rsid w:val="005F6B95"/>
    <w:rsid w:val="006013BF"/>
    <w:rsid w:val="00613291"/>
    <w:rsid w:val="006165AE"/>
    <w:rsid w:val="00616A63"/>
    <w:rsid w:val="00631A22"/>
    <w:rsid w:val="00641112"/>
    <w:rsid w:val="006478F9"/>
    <w:rsid w:val="0065622F"/>
    <w:rsid w:val="00657FEB"/>
    <w:rsid w:val="00664612"/>
    <w:rsid w:val="00665117"/>
    <w:rsid w:val="0066539D"/>
    <w:rsid w:val="00666797"/>
    <w:rsid w:val="00680FB4"/>
    <w:rsid w:val="006973E0"/>
    <w:rsid w:val="006B0126"/>
    <w:rsid w:val="006B6DCF"/>
    <w:rsid w:val="006C2DE9"/>
    <w:rsid w:val="006E2536"/>
    <w:rsid w:val="006F44C4"/>
    <w:rsid w:val="006F5EA8"/>
    <w:rsid w:val="0070051A"/>
    <w:rsid w:val="00706BBD"/>
    <w:rsid w:val="00712210"/>
    <w:rsid w:val="00721621"/>
    <w:rsid w:val="007315B6"/>
    <w:rsid w:val="00743DC6"/>
    <w:rsid w:val="00744FEB"/>
    <w:rsid w:val="007633E3"/>
    <w:rsid w:val="00780C71"/>
    <w:rsid w:val="007A0D80"/>
    <w:rsid w:val="007B2A55"/>
    <w:rsid w:val="007C115F"/>
    <w:rsid w:val="007C1418"/>
    <w:rsid w:val="007C331F"/>
    <w:rsid w:val="007C537F"/>
    <w:rsid w:val="007C55DC"/>
    <w:rsid w:val="00812832"/>
    <w:rsid w:val="00840927"/>
    <w:rsid w:val="0084652A"/>
    <w:rsid w:val="00853DB9"/>
    <w:rsid w:val="0087399D"/>
    <w:rsid w:val="00874397"/>
    <w:rsid w:val="00875454"/>
    <w:rsid w:val="00880670"/>
    <w:rsid w:val="00894135"/>
    <w:rsid w:val="008A1265"/>
    <w:rsid w:val="008A7B58"/>
    <w:rsid w:val="008B47EE"/>
    <w:rsid w:val="008E54E6"/>
    <w:rsid w:val="008E7C8F"/>
    <w:rsid w:val="008F600F"/>
    <w:rsid w:val="00916EBE"/>
    <w:rsid w:val="009271ED"/>
    <w:rsid w:val="00927A94"/>
    <w:rsid w:val="00930B89"/>
    <w:rsid w:val="00933E37"/>
    <w:rsid w:val="00936066"/>
    <w:rsid w:val="00944FD4"/>
    <w:rsid w:val="00972E02"/>
    <w:rsid w:val="009A223D"/>
    <w:rsid w:val="009B1F71"/>
    <w:rsid w:val="009B3376"/>
    <w:rsid w:val="009C0835"/>
    <w:rsid w:val="009C5DDA"/>
    <w:rsid w:val="009D3A04"/>
    <w:rsid w:val="009E07AE"/>
    <w:rsid w:val="009F2712"/>
    <w:rsid w:val="00A14EA1"/>
    <w:rsid w:val="00A157EB"/>
    <w:rsid w:val="00A22538"/>
    <w:rsid w:val="00A24C76"/>
    <w:rsid w:val="00A35475"/>
    <w:rsid w:val="00A6138F"/>
    <w:rsid w:val="00A635A9"/>
    <w:rsid w:val="00A6678F"/>
    <w:rsid w:val="00A8303F"/>
    <w:rsid w:val="00A97068"/>
    <w:rsid w:val="00AB39A4"/>
    <w:rsid w:val="00AC1C42"/>
    <w:rsid w:val="00AD1906"/>
    <w:rsid w:val="00AD20FB"/>
    <w:rsid w:val="00AD3252"/>
    <w:rsid w:val="00AE4933"/>
    <w:rsid w:val="00AF2C3D"/>
    <w:rsid w:val="00AF4699"/>
    <w:rsid w:val="00B00101"/>
    <w:rsid w:val="00B0746B"/>
    <w:rsid w:val="00B10E7E"/>
    <w:rsid w:val="00B14C1A"/>
    <w:rsid w:val="00B22212"/>
    <w:rsid w:val="00B24993"/>
    <w:rsid w:val="00B35ECD"/>
    <w:rsid w:val="00B407E5"/>
    <w:rsid w:val="00B477F2"/>
    <w:rsid w:val="00B51BFB"/>
    <w:rsid w:val="00B8173F"/>
    <w:rsid w:val="00BA4BE4"/>
    <w:rsid w:val="00BB698B"/>
    <w:rsid w:val="00BC1958"/>
    <w:rsid w:val="00BD1DF7"/>
    <w:rsid w:val="00C55BD2"/>
    <w:rsid w:val="00C649E4"/>
    <w:rsid w:val="00C70468"/>
    <w:rsid w:val="00C750B6"/>
    <w:rsid w:val="00C77BED"/>
    <w:rsid w:val="00C8071B"/>
    <w:rsid w:val="00C807DD"/>
    <w:rsid w:val="00C823FA"/>
    <w:rsid w:val="00C95DEF"/>
    <w:rsid w:val="00C97275"/>
    <w:rsid w:val="00CB0F81"/>
    <w:rsid w:val="00CB50BB"/>
    <w:rsid w:val="00CC28FC"/>
    <w:rsid w:val="00CC3718"/>
    <w:rsid w:val="00CD72E2"/>
    <w:rsid w:val="00CF4434"/>
    <w:rsid w:val="00CF7751"/>
    <w:rsid w:val="00D05752"/>
    <w:rsid w:val="00D3746D"/>
    <w:rsid w:val="00D42596"/>
    <w:rsid w:val="00D47E74"/>
    <w:rsid w:val="00D5583A"/>
    <w:rsid w:val="00D72863"/>
    <w:rsid w:val="00D933E1"/>
    <w:rsid w:val="00D95DA2"/>
    <w:rsid w:val="00DA24EC"/>
    <w:rsid w:val="00DB34BC"/>
    <w:rsid w:val="00DB6E35"/>
    <w:rsid w:val="00DC3B42"/>
    <w:rsid w:val="00DC6C39"/>
    <w:rsid w:val="00DD608E"/>
    <w:rsid w:val="00DE1B7A"/>
    <w:rsid w:val="00DE4BA7"/>
    <w:rsid w:val="00E01D1E"/>
    <w:rsid w:val="00E1184B"/>
    <w:rsid w:val="00E36271"/>
    <w:rsid w:val="00E45175"/>
    <w:rsid w:val="00E472B9"/>
    <w:rsid w:val="00E5261D"/>
    <w:rsid w:val="00E539A1"/>
    <w:rsid w:val="00E603D0"/>
    <w:rsid w:val="00E67DAB"/>
    <w:rsid w:val="00E767D6"/>
    <w:rsid w:val="00E83754"/>
    <w:rsid w:val="00E91B65"/>
    <w:rsid w:val="00E92CAE"/>
    <w:rsid w:val="00E97200"/>
    <w:rsid w:val="00EA3B20"/>
    <w:rsid w:val="00EB0002"/>
    <w:rsid w:val="00EB4E88"/>
    <w:rsid w:val="00EC7908"/>
    <w:rsid w:val="00ED7D93"/>
    <w:rsid w:val="00EE0B70"/>
    <w:rsid w:val="00EF6633"/>
    <w:rsid w:val="00F12BC7"/>
    <w:rsid w:val="00F14517"/>
    <w:rsid w:val="00F2579B"/>
    <w:rsid w:val="00F34917"/>
    <w:rsid w:val="00F35FEF"/>
    <w:rsid w:val="00F36DF5"/>
    <w:rsid w:val="00F44F6D"/>
    <w:rsid w:val="00F52C77"/>
    <w:rsid w:val="00F765FF"/>
    <w:rsid w:val="00F86C98"/>
    <w:rsid w:val="00FA0595"/>
    <w:rsid w:val="00FA433D"/>
    <w:rsid w:val="00FA51E1"/>
    <w:rsid w:val="00FB19F1"/>
    <w:rsid w:val="00FB3C6C"/>
    <w:rsid w:val="00FC29E7"/>
    <w:rsid w:val="00FD0430"/>
    <w:rsid w:val="00FE1A29"/>
    <w:rsid w:val="00FE675C"/>
    <w:rsid w:val="00FF0A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E97"/>
    <w:pPr>
      <w:suppressAutoHyphens/>
    </w:pPr>
    <w:rPr>
      <w:rFonts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  <w:rsid w:val="00216E97"/>
  </w:style>
  <w:style w:type="character" w:customStyle="1" w:styleId="WW-Absatz-Standardschriftart">
    <w:name w:val="WW-Absatz-Standardschriftart"/>
    <w:uiPriority w:val="99"/>
    <w:rsid w:val="00216E97"/>
  </w:style>
  <w:style w:type="character" w:customStyle="1" w:styleId="WW-Absatz-Standardschriftart1">
    <w:name w:val="WW-Absatz-Standardschriftart1"/>
    <w:uiPriority w:val="99"/>
    <w:rsid w:val="00216E97"/>
  </w:style>
  <w:style w:type="character" w:customStyle="1" w:styleId="WW-Absatz-Standardschriftart11">
    <w:name w:val="WW-Absatz-Standardschriftart11"/>
    <w:uiPriority w:val="99"/>
    <w:rsid w:val="00216E97"/>
  </w:style>
  <w:style w:type="character" w:customStyle="1" w:styleId="WW-Absatz-Standardschriftart111">
    <w:name w:val="WW-Absatz-Standardschriftart111"/>
    <w:uiPriority w:val="99"/>
    <w:rsid w:val="00216E97"/>
  </w:style>
  <w:style w:type="character" w:customStyle="1" w:styleId="5">
    <w:name w:val="Основной шрифт абзаца5"/>
    <w:uiPriority w:val="99"/>
    <w:rsid w:val="00216E97"/>
  </w:style>
  <w:style w:type="character" w:customStyle="1" w:styleId="WW-Absatz-Standardschriftart1111">
    <w:name w:val="WW-Absatz-Standardschriftart1111"/>
    <w:uiPriority w:val="99"/>
    <w:rsid w:val="00216E97"/>
  </w:style>
  <w:style w:type="character" w:customStyle="1" w:styleId="WW-Absatz-Standardschriftart11111">
    <w:name w:val="WW-Absatz-Standardschriftart11111"/>
    <w:uiPriority w:val="99"/>
    <w:rsid w:val="00216E97"/>
  </w:style>
  <w:style w:type="character" w:customStyle="1" w:styleId="4">
    <w:name w:val="Основной шрифт абзаца4"/>
    <w:uiPriority w:val="99"/>
    <w:rsid w:val="00216E97"/>
  </w:style>
  <w:style w:type="character" w:customStyle="1" w:styleId="3">
    <w:name w:val="Основной шрифт абзаца3"/>
    <w:uiPriority w:val="99"/>
    <w:rsid w:val="00216E97"/>
  </w:style>
  <w:style w:type="character" w:customStyle="1" w:styleId="WW-Absatz-Standardschriftart111111">
    <w:name w:val="WW-Absatz-Standardschriftart111111"/>
    <w:uiPriority w:val="99"/>
    <w:rsid w:val="00216E97"/>
  </w:style>
  <w:style w:type="character" w:customStyle="1" w:styleId="2">
    <w:name w:val="Основной шрифт абзаца2"/>
    <w:uiPriority w:val="99"/>
    <w:rsid w:val="00216E97"/>
  </w:style>
  <w:style w:type="character" w:customStyle="1" w:styleId="WW-Absatz-Standardschriftart1111111">
    <w:name w:val="WW-Absatz-Standardschriftart1111111"/>
    <w:uiPriority w:val="99"/>
    <w:rsid w:val="00216E97"/>
  </w:style>
  <w:style w:type="character" w:customStyle="1" w:styleId="WW-Absatz-Standardschriftart11111111">
    <w:name w:val="WW-Absatz-Standardschriftart11111111"/>
    <w:uiPriority w:val="99"/>
    <w:rsid w:val="00216E97"/>
  </w:style>
  <w:style w:type="character" w:customStyle="1" w:styleId="1">
    <w:name w:val="Основной шрифт абзаца1"/>
    <w:uiPriority w:val="99"/>
    <w:rsid w:val="00216E97"/>
  </w:style>
  <w:style w:type="character" w:customStyle="1" w:styleId="a3">
    <w:name w:val="Текст выноски Знак"/>
    <w:uiPriority w:val="99"/>
    <w:rsid w:val="00216E97"/>
    <w:rPr>
      <w:rFonts w:ascii="Tahoma" w:hAnsi="Tahoma"/>
      <w:sz w:val="16"/>
    </w:rPr>
  </w:style>
  <w:style w:type="paragraph" w:customStyle="1" w:styleId="a4">
    <w:name w:val="Заголовок"/>
    <w:basedOn w:val="a"/>
    <w:next w:val="a5"/>
    <w:uiPriority w:val="99"/>
    <w:rsid w:val="00216E9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link w:val="a6"/>
    <w:uiPriority w:val="99"/>
    <w:rsid w:val="00216E97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locked/>
    <w:rsid w:val="00EA3B20"/>
    <w:rPr>
      <w:rFonts w:cs="Calibri"/>
      <w:sz w:val="24"/>
      <w:szCs w:val="24"/>
      <w:lang w:eastAsia="ar-SA" w:bidi="ar-SA"/>
    </w:rPr>
  </w:style>
  <w:style w:type="paragraph" w:styleId="a7">
    <w:name w:val="List"/>
    <w:basedOn w:val="a5"/>
    <w:uiPriority w:val="99"/>
    <w:rsid w:val="00216E97"/>
    <w:rPr>
      <w:rFonts w:cs="Tahoma"/>
    </w:rPr>
  </w:style>
  <w:style w:type="paragraph" w:customStyle="1" w:styleId="50">
    <w:name w:val="Название5"/>
    <w:basedOn w:val="a"/>
    <w:uiPriority w:val="99"/>
    <w:rsid w:val="00216E97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uiPriority w:val="99"/>
    <w:rsid w:val="00216E97"/>
    <w:pPr>
      <w:suppressLineNumbers/>
    </w:pPr>
    <w:rPr>
      <w:rFonts w:cs="Tahoma"/>
    </w:rPr>
  </w:style>
  <w:style w:type="paragraph" w:customStyle="1" w:styleId="40">
    <w:name w:val="Название4"/>
    <w:basedOn w:val="a"/>
    <w:uiPriority w:val="99"/>
    <w:rsid w:val="00216E97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uiPriority w:val="99"/>
    <w:rsid w:val="00216E97"/>
    <w:pPr>
      <w:suppressLineNumbers/>
    </w:pPr>
    <w:rPr>
      <w:rFonts w:cs="Tahoma"/>
    </w:rPr>
  </w:style>
  <w:style w:type="paragraph" w:customStyle="1" w:styleId="30">
    <w:name w:val="Название3"/>
    <w:basedOn w:val="a"/>
    <w:uiPriority w:val="99"/>
    <w:rsid w:val="00216E97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uiPriority w:val="99"/>
    <w:rsid w:val="00216E97"/>
    <w:pPr>
      <w:suppressLineNumbers/>
    </w:pPr>
    <w:rPr>
      <w:rFonts w:cs="Tahoma"/>
    </w:rPr>
  </w:style>
  <w:style w:type="paragraph" w:customStyle="1" w:styleId="20">
    <w:name w:val="Название2"/>
    <w:basedOn w:val="a"/>
    <w:uiPriority w:val="99"/>
    <w:rsid w:val="00216E97"/>
    <w:pPr>
      <w:suppressLineNumbers/>
      <w:spacing w:before="120" w:after="120"/>
    </w:pPr>
    <w:rPr>
      <w:rFonts w:cs="Tahoma"/>
      <w:i/>
      <w:iCs/>
    </w:rPr>
  </w:style>
  <w:style w:type="paragraph" w:customStyle="1" w:styleId="21">
    <w:name w:val="Указатель2"/>
    <w:basedOn w:val="a"/>
    <w:uiPriority w:val="99"/>
    <w:rsid w:val="00216E97"/>
    <w:pPr>
      <w:suppressLineNumbers/>
    </w:pPr>
    <w:rPr>
      <w:rFonts w:cs="Tahoma"/>
    </w:rPr>
  </w:style>
  <w:style w:type="paragraph" w:customStyle="1" w:styleId="10">
    <w:name w:val="Название1"/>
    <w:basedOn w:val="a"/>
    <w:uiPriority w:val="99"/>
    <w:rsid w:val="00216E97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"/>
    <w:uiPriority w:val="99"/>
    <w:rsid w:val="00216E97"/>
    <w:pPr>
      <w:suppressLineNumbers/>
    </w:pPr>
    <w:rPr>
      <w:rFonts w:cs="Tahoma"/>
    </w:rPr>
  </w:style>
  <w:style w:type="paragraph" w:styleId="a8">
    <w:name w:val="Balloon Text"/>
    <w:basedOn w:val="a"/>
    <w:link w:val="12"/>
    <w:uiPriority w:val="99"/>
    <w:rsid w:val="00216E97"/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link w:val="a8"/>
    <w:uiPriority w:val="99"/>
    <w:semiHidden/>
    <w:locked/>
    <w:rsid w:val="00EA3B20"/>
    <w:rPr>
      <w:rFonts w:cs="Calibri"/>
      <w:sz w:val="2"/>
      <w:lang w:eastAsia="ar-SA" w:bidi="ar-SA"/>
    </w:rPr>
  </w:style>
  <w:style w:type="paragraph" w:customStyle="1" w:styleId="a9">
    <w:name w:val="Содержимое таблицы"/>
    <w:basedOn w:val="a"/>
    <w:uiPriority w:val="99"/>
    <w:rsid w:val="00216E97"/>
    <w:pPr>
      <w:suppressLineNumbers/>
    </w:pPr>
  </w:style>
  <w:style w:type="paragraph" w:customStyle="1" w:styleId="aa">
    <w:name w:val="Заголовок таблицы"/>
    <w:basedOn w:val="a9"/>
    <w:uiPriority w:val="99"/>
    <w:rsid w:val="00216E97"/>
    <w:pPr>
      <w:jc w:val="center"/>
    </w:pPr>
    <w:rPr>
      <w:b/>
      <w:bCs/>
    </w:rPr>
  </w:style>
  <w:style w:type="character" w:styleId="ab">
    <w:name w:val="Hyperlink"/>
    <w:uiPriority w:val="99"/>
    <w:rsid w:val="00290CD8"/>
    <w:rPr>
      <w:rFonts w:cs="Times New Roman"/>
      <w:color w:val="0000FF"/>
      <w:u w:val="single"/>
    </w:rPr>
  </w:style>
  <w:style w:type="paragraph" w:styleId="ac">
    <w:name w:val="header"/>
    <w:basedOn w:val="a"/>
    <w:link w:val="ad"/>
    <w:uiPriority w:val="99"/>
    <w:rsid w:val="008A7B5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8A7B58"/>
    <w:rPr>
      <w:rFonts w:cs="Calibri"/>
      <w:sz w:val="24"/>
      <w:szCs w:val="24"/>
      <w:lang w:eastAsia="ar-SA" w:bidi="ar-SA"/>
    </w:rPr>
  </w:style>
  <w:style w:type="paragraph" w:styleId="ae">
    <w:name w:val="footer"/>
    <w:basedOn w:val="a"/>
    <w:link w:val="af"/>
    <w:uiPriority w:val="99"/>
    <w:rsid w:val="008A7B5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8A7B58"/>
    <w:rPr>
      <w:rFonts w:cs="Calibri"/>
      <w:sz w:val="24"/>
      <w:szCs w:val="24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332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9584D6-7576-46BB-B476-1B6E85768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40</cp:revision>
  <cp:lastPrinted>2018-08-29T10:42:00Z</cp:lastPrinted>
  <dcterms:created xsi:type="dcterms:W3CDTF">2016-10-20T08:54:00Z</dcterms:created>
  <dcterms:modified xsi:type="dcterms:W3CDTF">2019-04-16T11:13:00Z</dcterms:modified>
</cp:coreProperties>
</file>